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CD761" w14:textId="77777777" w:rsidR="00A16154" w:rsidRDefault="006615F7" w:rsidP="006615F7">
      <w:pPr>
        <w:keepLines/>
        <w:spacing w:before="200" w:after="0" w:line="288" w:lineRule="auto"/>
        <w:jc w:val="center"/>
        <w:outlineLvl w:val="8"/>
        <w:rPr>
          <w:rFonts w:ascii="Arial" w:eastAsia="Times New Roman" w:hAnsi="Arial" w:cs="Arial"/>
          <w:b/>
          <w:iCs/>
          <w:color w:val="404040"/>
          <w:sz w:val="28"/>
          <w:szCs w:val="28"/>
          <w:lang w:eastAsia="x-none"/>
        </w:rPr>
      </w:pPr>
      <w:r w:rsidRPr="00A16154">
        <w:rPr>
          <w:rFonts w:ascii="Arial" w:eastAsia="Times New Roman" w:hAnsi="Arial" w:cs="Arial"/>
          <w:b/>
          <w:iCs/>
          <w:color w:val="404040"/>
          <w:sz w:val="28"/>
          <w:szCs w:val="28"/>
          <w:lang w:val="x-none" w:eastAsia="x-none"/>
        </w:rPr>
        <w:t xml:space="preserve">SMLOUVA O DÍLO NA </w:t>
      </w:r>
      <w:r w:rsidR="002441E2" w:rsidRPr="00A16154">
        <w:rPr>
          <w:rFonts w:ascii="Arial" w:eastAsia="Times New Roman" w:hAnsi="Arial" w:cs="Arial"/>
          <w:b/>
          <w:iCs/>
          <w:color w:val="404040"/>
          <w:sz w:val="28"/>
          <w:szCs w:val="28"/>
          <w:lang w:eastAsia="x-none"/>
        </w:rPr>
        <w:t>ZHOTOVENÍ  STAVBY</w:t>
      </w:r>
    </w:p>
    <w:p w14:paraId="4A6E4385" w14:textId="303BCAD7" w:rsidR="006615F7" w:rsidRPr="00A16154" w:rsidRDefault="00BE1A79" w:rsidP="006615F7">
      <w:pPr>
        <w:keepLines/>
        <w:spacing w:before="200" w:after="0" w:line="288" w:lineRule="auto"/>
        <w:jc w:val="center"/>
        <w:outlineLvl w:val="8"/>
        <w:rPr>
          <w:rFonts w:ascii="Arial" w:eastAsia="Times New Roman" w:hAnsi="Arial" w:cs="Arial"/>
          <w:b/>
          <w:i/>
          <w:iCs/>
          <w:color w:val="404040"/>
          <w:sz w:val="28"/>
          <w:szCs w:val="28"/>
          <w:lang w:val="x-none" w:eastAsia="x-none"/>
        </w:rPr>
      </w:pPr>
      <w:r w:rsidRPr="00BE1A79">
        <w:rPr>
          <w:rFonts w:ascii="Arial" w:eastAsia="Times New Roman" w:hAnsi="Arial" w:cs="Arial"/>
          <w:b/>
          <w:iCs/>
          <w:color w:val="404040"/>
          <w:sz w:val="24"/>
          <w:szCs w:val="24"/>
          <w:lang w:eastAsia="x-none"/>
        </w:rPr>
        <w:t xml:space="preserve">Hlavní polní cesta HC7 a příkop PRI22, k. </w:t>
      </w:r>
      <w:proofErr w:type="spellStart"/>
      <w:r w:rsidRPr="00BE1A79">
        <w:rPr>
          <w:rFonts w:ascii="Arial" w:eastAsia="Times New Roman" w:hAnsi="Arial" w:cs="Arial"/>
          <w:b/>
          <w:iCs/>
          <w:color w:val="404040"/>
          <w:sz w:val="24"/>
          <w:szCs w:val="24"/>
          <w:lang w:eastAsia="x-none"/>
        </w:rPr>
        <w:t>ú.</w:t>
      </w:r>
      <w:proofErr w:type="spellEnd"/>
      <w:r w:rsidRPr="00BE1A79">
        <w:rPr>
          <w:rFonts w:ascii="Arial" w:eastAsia="Times New Roman" w:hAnsi="Arial" w:cs="Arial"/>
          <w:b/>
          <w:iCs/>
          <w:color w:val="404040"/>
          <w:sz w:val="24"/>
          <w:szCs w:val="24"/>
          <w:lang w:eastAsia="x-none"/>
        </w:rPr>
        <w:t xml:space="preserve"> Topolná</w:t>
      </w:r>
      <w:r w:rsidR="002441E2" w:rsidRPr="00A16154">
        <w:rPr>
          <w:rFonts w:ascii="Arial" w:eastAsia="Times New Roman" w:hAnsi="Arial" w:cs="Arial"/>
          <w:b/>
          <w:iCs/>
          <w:color w:val="404040"/>
          <w:sz w:val="24"/>
          <w:szCs w:val="24"/>
          <w:lang w:eastAsia="x-none"/>
        </w:rPr>
        <w:t xml:space="preserve"> </w:t>
      </w:r>
      <w:r w:rsidR="006615F7" w:rsidRPr="00A16154">
        <w:rPr>
          <w:rFonts w:ascii="Arial" w:eastAsia="Times New Roman" w:hAnsi="Arial" w:cs="Arial"/>
          <w:b/>
          <w:iCs/>
          <w:color w:val="404040"/>
          <w:sz w:val="24"/>
          <w:szCs w:val="24"/>
          <w:lang w:val="x-none" w:eastAsia="x-none"/>
        </w:rPr>
        <w:t xml:space="preserve"> </w:t>
      </w:r>
    </w:p>
    <w:p w14:paraId="55A22B2F" w14:textId="77777777" w:rsidR="00A16154" w:rsidRPr="00594BBC" w:rsidRDefault="00A16154" w:rsidP="00A16154">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495F92D3" w14:textId="77777777" w:rsidR="00A16154" w:rsidRPr="00594BBC" w:rsidRDefault="00A16154" w:rsidP="00A16154">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594BBC">
        <w:rPr>
          <w:rFonts w:ascii="Arial" w:eastAsia="Times New Roman" w:hAnsi="Arial" w:cs="Arial"/>
          <w:bCs/>
          <w:lang w:eastAsia="cs-CZ"/>
        </w:rPr>
        <w:t>zavřená</w:t>
      </w:r>
      <w:r>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44ABE89C" w14:textId="77777777" w:rsidR="00A16154" w:rsidRDefault="00A16154" w:rsidP="00A1615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2079266" w14:textId="77777777" w:rsidR="00A16154" w:rsidRPr="00594BBC" w:rsidRDefault="00A16154" w:rsidP="00A1615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478811D8" w14:textId="77777777" w:rsidR="00A16154" w:rsidRDefault="00A16154" w:rsidP="00A1615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4A216D8D" w14:textId="77777777" w:rsidR="00A16154" w:rsidRPr="00594BBC" w:rsidRDefault="00A16154" w:rsidP="00A161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7F748B24" w14:textId="77777777" w:rsidR="00A16154" w:rsidRPr="0083502E" w:rsidRDefault="00A16154" w:rsidP="00A1615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350AEAE0" w14:textId="77777777" w:rsidR="00A16154" w:rsidRPr="00594BBC" w:rsidRDefault="00A16154" w:rsidP="00A1615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 41 Zlín</w:t>
      </w:r>
    </w:p>
    <w:p w14:paraId="7EE16485" w14:textId="77777777" w:rsidR="00A16154" w:rsidRPr="00594BBC" w:rsidRDefault="00A16154" w:rsidP="00A16154">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                                                    </w:t>
      </w:r>
      <w:r w:rsidRPr="0083502E">
        <w:rPr>
          <w:rFonts w:ascii="Arial" w:eastAsia="Lucida Sans Unicode" w:hAnsi="Arial" w:cs="Arial"/>
          <w:lang w:eastAsia="cs-CZ"/>
        </w:rPr>
        <w:t>Ing. Mladou Augustinovou, ředitelkou KPÚ</w:t>
      </w:r>
    </w:p>
    <w:p w14:paraId="27DA37A8" w14:textId="77777777" w:rsidR="00A16154" w:rsidRPr="00594BBC" w:rsidRDefault="00A16154" w:rsidP="00A16154">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 </w:t>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7995ECE3" w14:textId="3085185C" w:rsidR="00A16154" w:rsidRPr="0083502E" w:rsidRDefault="00A16154" w:rsidP="00A1615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 </w:t>
      </w:r>
      <w:r w:rsidR="00B130CD" w:rsidRPr="0083502E">
        <w:rPr>
          <w:rFonts w:ascii="Arial" w:eastAsia="Lucida Sans Unicode" w:hAnsi="Arial" w:cs="Arial"/>
          <w:snapToGrid w:val="0"/>
          <w:lang w:eastAsia="cs-CZ"/>
        </w:rPr>
        <w:t>Dagmar Baumrukrová</w:t>
      </w:r>
      <w:r w:rsidRPr="0083502E">
        <w:rPr>
          <w:rFonts w:ascii="Arial" w:eastAsia="Lucida Sans Unicode" w:hAnsi="Arial" w:cs="Arial"/>
          <w:snapToGrid w:val="0"/>
          <w:lang w:eastAsia="cs-CZ"/>
        </w:rPr>
        <w:t>, vedoucí pobočky</w:t>
      </w:r>
    </w:p>
    <w:p w14:paraId="07ADBDE6" w14:textId="3CF33AE3" w:rsidR="00A16154" w:rsidRDefault="00A16154" w:rsidP="00A1615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3502E">
        <w:rPr>
          <w:rFonts w:ascii="Arial" w:eastAsia="Lucida Sans Unicode" w:hAnsi="Arial" w:cs="Arial"/>
          <w:snapToGrid w:val="0"/>
          <w:lang w:eastAsia="cs-CZ"/>
        </w:rPr>
        <w:tab/>
        <w:t xml:space="preserve"> </w:t>
      </w:r>
      <w:r w:rsidR="00B130CD" w:rsidRPr="0083502E">
        <w:rPr>
          <w:rFonts w:ascii="Arial" w:eastAsia="Lucida Sans Unicode" w:hAnsi="Arial" w:cs="Arial"/>
          <w:snapToGrid w:val="0"/>
          <w:lang w:eastAsia="cs-CZ"/>
        </w:rPr>
        <w:t>Uherské Hradiště</w:t>
      </w:r>
    </w:p>
    <w:p w14:paraId="2F5AD6BB" w14:textId="1419E0E0" w:rsidR="00A16154" w:rsidRDefault="00A16154" w:rsidP="00A1615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w:t>
      </w:r>
      <w:r w:rsidR="00B130CD">
        <w:rPr>
          <w:rFonts w:ascii="Arial" w:eastAsia="Lucida Sans Unicode" w:hAnsi="Arial" w:cs="Arial"/>
          <w:lang w:eastAsia="cs-CZ"/>
        </w:rPr>
        <w:t>Ing. Josef Koňařík</w:t>
      </w:r>
      <w:r>
        <w:rPr>
          <w:rFonts w:ascii="Arial" w:eastAsia="Lucida Sans Unicode" w:hAnsi="Arial" w:cs="Arial"/>
          <w:lang w:eastAsia="cs-CZ"/>
        </w:rPr>
        <w:t xml:space="preserve">, odborný rada pobočky </w:t>
      </w:r>
    </w:p>
    <w:p w14:paraId="4AEC83EC" w14:textId="1C197F68" w:rsidR="00A16154" w:rsidRPr="00594BBC" w:rsidRDefault="00A16154" w:rsidP="00A1615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w:t>
      </w:r>
      <w:r w:rsidR="00B130CD">
        <w:rPr>
          <w:rFonts w:ascii="Arial" w:eastAsia="Lucida Sans Unicode" w:hAnsi="Arial" w:cs="Arial"/>
          <w:lang w:eastAsia="cs-CZ"/>
        </w:rPr>
        <w:t>Uherské Hradiště</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6E8DD337" w14:textId="1F4355F0"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r>
      <w:r w:rsidR="00B130CD" w:rsidRPr="00594BBC">
        <w:rPr>
          <w:rFonts w:ascii="Arial" w:eastAsia="Lucida Sans Unicode" w:hAnsi="Arial" w:cs="Arial"/>
          <w:lang w:eastAsia="cs-CZ"/>
        </w:rPr>
        <w:t>+420</w:t>
      </w:r>
      <w:r w:rsidR="00B130CD">
        <w:rPr>
          <w:rFonts w:ascii="Arial" w:eastAsia="Lucida Sans Unicode" w:hAnsi="Arial" w:cs="Arial"/>
          <w:lang w:eastAsia="cs-CZ"/>
        </w:rPr>
        <w:t xml:space="preserve"> 727 957 207 / </w:t>
      </w:r>
      <w:r w:rsidR="00B130CD" w:rsidRPr="00B1220F">
        <w:rPr>
          <w:rFonts w:ascii="Arial" w:eastAsia="Lucida Sans Unicode" w:hAnsi="Arial" w:cs="Arial"/>
          <w:lang w:eastAsia="cs-CZ"/>
        </w:rPr>
        <w:t>d.baumrukrova@spucr.cz</w:t>
      </w:r>
      <w:r w:rsidRPr="00594BBC">
        <w:rPr>
          <w:rFonts w:ascii="Arial" w:eastAsia="Lucida Sans Unicode" w:hAnsi="Arial" w:cs="Arial"/>
          <w:lang w:eastAsia="cs-CZ"/>
        </w:rPr>
        <w:tab/>
      </w:r>
      <w:r w:rsidR="00B130CD" w:rsidRPr="00FD4A4C">
        <w:rPr>
          <w:rFonts w:ascii="Arial" w:eastAsia="Lucida Sans Unicode" w:hAnsi="Arial" w:cs="Arial"/>
          <w:snapToGrid w:val="0"/>
          <w:lang w:eastAsia="cs-CZ"/>
        </w:rPr>
        <w:t>+420</w:t>
      </w:r>
      <w:r w:rsidR="00B130CD">
        <w:rPr>
          <w:rFonts w:ascii="Arial" w:eastAsia="Lucida Sans Unicode" w:hAnsi="Arial" w:cs="Arial"/>
          <w:snapToGrid w:val="0"/>
          <w:lang w:eastAsia="cs-CZ"/>
        </w:rPr>
        <w:t xml:space="preserve"> 725409154 / j.konarik</w:t>
      </w:r>
      <w:r w:rsidR="00B130CD"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51ECE70E"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 xml:space="preserve">Osoba </w:t>
      </w:r>
      <w:proofErr w:type="spellStart"/>
      <w:r w:rsidRPr="00E50B9D">
        <w:rPr>
          <w:rFonts w:ascii="Arial" w:eastAsia="Lucida Sans Unicode" w:hAnsi="Arial" w:cs="Arial"/>
          <w:lang w:eastAsia="cs-CZ"/>
        </w:rPr>
        <w:t>administrující</w:t>
      </w:r>
      <w:proofErr w:type="spellEnd"/>
      <w:r w:rsidRPr="00E50B9D">
        <w:rPr>
          <w:rFonts w:ascii="Arial" w:eastAsia="Lucida Sans Unicode" w:hAnsi="Arial" w:cs="Arial"/>
          <w:lang w:eastAsia="cs-CZ"/>
        </w:rPr>
        <w:t xml:space="preserve"> veřejnou zakázku:</w:t>
      </w:r>
      <w:r>
        <w:rPr>
          <w:rFonts w:ascii="Arial" w:eastAsia="Lucida Sans Unicode" w:hAnsi="Arial" w:cs="Arial"/>
          <w:lang w:eastAsia="cs-CZ"/>
        </w:rPr>
        <w:t xml:space="preserve"> </w:t>
      </w:r>
      <w:r>
        <w:rPr>
          <w:rFonts w:ascii="Arial" w:eastAsia="Lucida Sans Unicode" w:hAnsi="Arial" w:cs="Arial"/>
          <w:lang w:eastAsia="cs-CZ"/>
        </w:rPr>
        <w:tab/>
        <w:t>Mgr. Kateřina Odložilíková</w:t>
      </w:r>
    </w:p>
    <w:p w14:paraId="0868EA84"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3BF9890B"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F0B4296"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1E065B4C"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74E92E2D"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309D5DB3" w14:textId="77777777" w:rsidR="00A16154" w:rsidRDefault="00A16154" w:rsidP="00A16154">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20205E7E" w14:textId="77777777" w:rsidR="00A16154" w:rsidRPr="00594BBC" w:rsidRDefault="00A16154" w:rsidP="00A16154">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0046052F" w14:textId="77777777" w:rsidR="00A16154" w:rsidRPr="00594BBC" w:rsidRDefault="00A16154" w:rsidP="00A16154">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19418151" w14:textId="77777777" w:rsidR="00A16154" w:rsidRDefault="00A16154" w:rsidP="00A16154">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010ABE79" w14:textId="77777777" w:rsidR="00A16154" w:rsidRPr="00594BBC" w:rsidRDefault="00A16154" w:rsidP="00A16154">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1439D2BA" w14:textId="77777777" w:rsidR="00A16154" w:rsidRPr="00750EEE" w:rsidRDefault="00A16154" w:rsidP="00A16154">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0955DA09" w14:textId="77777777" w:rsidR="00A16154" w:rsidRPr="00594BBC" w:rsidRDefault="00A16154" w:rsidP="00A16154">
      <w:pPr>
        <w:tabs>
          <w:tab w:val="left" w:pos="4253"/>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3D9A3FBD" w14:textId="77777777" w:rsidR="00A16154" w:rsidRPr="00594BBC" w:rsidRDefault="00A16154" w:rsidP="00A16154">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18C0D58" w14:textId="77777777" w:rsidR="00A16154" w:rsidRPr="00594BBC" w:rsidRDefault="00A16154" w:rsidP="00A16154">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54E8CEDF" w14:textId="77777777" w:rsidR="00A16154" w:rsidRPr="00594BBC" w:rsidRDefault="00A16154" w:rsidP="00A16154">
      <w:pPr>
        <w:tabs>
          <w:tab w:val="left" w:pos="4253"/>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02551C0E" w14:textId="77777777" w:rsidR="00A16154" w:rsidRPr="00594BBC" w:rsidRDefault="00A16154" w:rsidP="00A16154">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proofErr w:type="gramStart"/>
      <w:r>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1621ECCD" w14:textId="77777777" w:rsidR="00A16154" w:rsidRPr="00594BBC" w:rsidRDefault="00A16154" w:rsidP="00A16154">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2E86324B" w14:textId="77777777" w:rsidR="00A16154" w:rsidRPr="00594BBC" w:rsidRDefault="00A16154" w:rsidP="00A16154">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6D442C1A" w14:textId="77777777" w:rsidR="00A16154" w:rsidRPr="00AA3E94" w:rsidRDefault="00A16154" w:rsidP="00A16154">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6B5CDEDF" w14:textId="77777777" w:rsidR="00A16154" w:rsidRPr="00594BBC" w:rsidRDefault="00A16154" w:rsidP="00A16154">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4DF13E9" w14:textId="77777777" w:rsidR="00A16154" w:rsidRPr="00594BBC" w:rsidRDefault="00A16154" w:rsidP="00A16154">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5D0BB812" w14:textId="77777777" w:rsidR="00A16154" w:rsidRPr="00594BBC" w:rsidRDefault="00A16154" w:rsidP="00A16154">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5A16FFE" w14:textId="77777777" w:rsidR="00A16154" w:rsidRPr="00594BBC" w:rsidRDefault="00A16154" w:rsidP="00A16154">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3D523ADD" w14:textId="77777777" w:rsidR="00A16154" w:rsidRPr="00594BBC" w:rsidRDefault="00A16154" w:rsidP="00A16154">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16A91717" w14:textId="77777777" w:rsidR="00A16154" w:rsidRPr="00594BBC" w:rsidRDefault="00A16154" w:rsidP="00A16154">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5657B8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End w:id="1"/>
      <w:r w:rsidR="00BE1A79" w:rsidRPr="00BE1A79">
        <w:rPr>
          <w:rFonts w:ascii="Arial" w:eastAsia="Times New Roman" w:hAnsi="Arial" w:cs="Arial"/>
          <w:b/>
          <w:bCs/>
          <w:snapToGrid w:val="0"/>
          <w:lang w:eastAsia="cs-CZ"/>
        </w:rPr>
        <w:t xml:space="preserve">Hlavní polní cesta HC7 a příkop PRI22, k. </w:t>
      </w:r>
      <w:proofErr w:type="spellStart"/>
      <w:r w:rsidR="00BE1A79" w:rsidRPr="00BE1A79">
        <w:rPr>
          <w:rFonts w:ascii="Arial" w:eastAsia="Times New Roman" w:hAnsi="Arial" w:cs="Arial"/>
          <w:b/>
          <w:bCs/>
          <w:snapToGrid w:val="0"/>
          <w:lang w:eastAsia="cs-CZ"/>
        </w:rPr>
        <w:t>ú.</w:t>
      </w:r>
      <w:proofErr w:type="spellEnd"/>
      <w:r w:rsidR="00BE1A79" w:rsidRPr="00BE1A79">
        <w:rPr>
          <w:rFonts w:ascii="Arial" w:eastAsia="Times New Roman" w:hAnsi="Arial" w:cs="Arial"/>
          <w:b/>
          <w:bCs/>
          <w:snapToGrid w:val="0"/>
          <w:lang w:eastAsia="cs-CZ"/>
        </w:rPr>
        <w:t xml:space="preserve"> Topolná</w:t>
      </w:r>
      <w:r w:rsidR="00B130CD">
        <w:rPr>
          <w:rFonts w:ascii="Arial" w:eastAsia="Times New Roman" w:hAnsi="Arial" w:cs="Arial"/>
          <w:b/>
          <w:bCs/>
          <w:snapToGrid w:val="0"/>
          <w:lang w:eastAsia="cs-CZ"/>
        </w:rPr>
        <w:t xml:space="preserve"> </w:t>
      </w:r>
      <w:r w:rsidR="00B130CD" w:rsidRPr="00BC0D7C">
        <w:rPr>
          <w:rFonts w:ascii="Arial" w:eastAsia="Times New Roman" w:hAnsi="Arial" w:cs="Arial"/>
          <w:bCs/>
          <w:snapToGrid w:val="0"/>
          <w:lang w:eastAsia="cs-CZ"/>
        </w:rPr>
        <w:t>(dále jen Veřejná zakázka)</w:t>
      </w:r>
      <w:r w:rsidR="00B130CD" w:rsidRPr="00BC0D7C">
        <w:rPr>
          <w:rFonts w:ascii="Arial" w:eastAsia="Times New Roman" w:hAnsi="Arial" w:cs="Arial"/>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491F0B7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bookmarkStart w:id="2" w:name="_GoBack"/>
      <w:bookmarkEnd w:id="2"/>
      <w:r w:rsidR="00B30CE6">
        <w:rPr>
          <w:rFonts w:ascii="Arial" w:eastAsia="Times New Roman" w:hAnsi="Arial" w:cs="Arial"/>
          <w:b/>
          <w:bCs/>
          <w:lang w:eastAsia="cs-CZ"/>
        </w:rPr>
        <w:t>2</w:t>
      </w:r>
      <w:r w:rsidR="00B130CD" w:rsidRPr="003C3CE2">
        <w:rPr>
          <w:rFonts w:ascii="Arial" w:eastAsia="Times New Roman" w:hAnsi="Arial" w:cs="Arial"/>
          <w:b/>
          <w:bCs/>
          <w:snapToGrid w:val="0"/>
          <w:lang w:val="de-DE" w:eastAsia="cs-CZ"/>
        </w:rPr>
        <w:t xml:space="preserve">. </w:t>
      </w:r>
      <w:r w:rsidR="00BE1A79">
        <w:rPr>
          <w:rFonts w:ascii="Arial" w:eastAsia="Times New Roman" w:hAnsi="Arial" w:cs="Arial"/>
          <w:b/>
          <w:bCs/>
          <w:snapToGrid w:val="0"/>
          <w:lang w:val="de-DE" w:eastAsia="cs-CZ"/>
        </w:rPr>
        <w:t>2</w:t>
      </w:r>
      <w:r w:rsidR="00B130CD" w:rsidRPr="003C3CE2">
        <w:rPr>
          <w:rFonts w:ascii="Arial" w:eastAsia="Times New Roman" w:hAnsi="Arial" w:cs="Arial"/>
          <w:b/>
          <w:bCs/>
          <w:snapToGrid w:val="0"/>
          <w:lang w:val="de-DE" w:eastAsia="cs-CZ"/>
        </w:rPr>
        <w:t>. 2021</w:t>
      </w:r>
    </w:p>
    <w:p w14:paraId="1173D1E5" w14:textId="55FB1B3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B130CD" w:rsidRPr="00AA3E94">
        <w:rPr>
          <w:rFonts w:ascii="Arial" w:eastAsia="Times New Roman" w:hAnsi="Arial" w:cs="Arial"/>
          <w:b/>
          <w:bCs/>
          <w:snapToGrid w:val="0"/>
          <w:highlight w:val="yellow"/>
          <w:lang w:eastAsia="cs-CZ"/>
        </w:rPr>
        <w:t>[</w:t>
      </w:r>
      <w:r w:rsidR="00B130CD">
        <w:rPr>
          <w:rFonts w:ascii="Arial" w:eastAsia="Times New Roman" w:hAnsi="Arial" w:cs="Arial"/>
          <w:b/>
          <w:bCs/>
          <w:snapToGrid w:val="0"/>
          <w:highlight w:val="yellow"/>
          <w:lang w:eastAsia="cs-CZ"/>
        </w:rPr>
        <w:t xml:space="preserve">BUDE </w:t>
      </w:r>
      <w:r w:rsidR="00B130CD" w:rsidRPr="00AA3E94">
        <w:rPr>
          <w:rFonts w:ascii="Arial" w:eastAsia="Times New Roman" w:hAnsi="Arial" w:cs="Arial"/>
          <w:b/>
          <w:bCs/>
          <w:snapToGrid w:val="0"/>
          <w:highlight w:val="yellow"/>
          <w:lang w:eastAsia="cs-CZ"/>
        </w:rPr>
        <w:t>DOPLN</w:t>
      </w:r>
      <w:r w:rsidR="00B130CD">
        <w:rPr>
          <w:rFonts w:ascii="Arial" w:eastAsia="Times New Roman" w:hAnsi="Arial" w:cs="Arial"/>
          <w:b/>
          <w:bCs/>
          <w:snapToGrid w:val="0"/>
          <w:highlight w:val="yellow"/>
          <w:lang w:eastAsia="cs-CZ"/>
        </w:rPr>
        <w:t>ĚNO</w:t>
      </w:r>
      <w:r w:rsidR="00B130CD" w:rsidRPr="00AA3E94">
        <w:rPr>
          <w:rFonts w:ascii="Arial" w:eastAsia="Times New Roman" w:hAnsi="Arial" w:cs="Arial"/>
          <w:b/>
          <w:bCs/>
          <w:snapToGrid w:val="0"/>
          <w:highlight w:val="yellow"/>
          <w:lang w:eastAsia="cs-CZ"/>
        </w:rPr>
        <w:t>]</w:t>
      </w:r>
    </w:p>
    <w:p w14:paraId="2347F5DD" w14:textId="10FFAD84"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BE1A79">
        <w:rPr>
          <w:rFonts w:ascii="Arial" w:eastAsia="Times New Roman" w:hAnsi="Arial" w:cs="Arial"/>
          <w:b/>
          <w:bCs/>
          <w:lang w:eastAsia="cs-CZ"/>
        </w:rPr>
        <w:t>9</w:t>
      </w:r>
      <w:r w:rsidR="00B130CD" w:rsidRPr="00A71AD4">
        <w:rPr>
          <w:rFonts w:ascii="Arial" w:eastAsia="Times New Roman" w:hAnsi="Arial" w:cs="Arial"/>
          <w:b/>
          <w:bCs/>
          <w:snapToGrid w:val="0"/>
          <w:lang w:eastAsia="cs-CZ"/>
        </w:rPr>
        <w:t xml:space="preserve">. </w:t>
      </w:r>
      <w:r w:rsidR="00BE1A79">
        <w:rPr>
          <w:rFonts w:ascii="Arial" w:eastAsia="Times New Roman" w:hAnsi="Arial" w:cs="Arial"/>
          <w:b/>
          <w:bCs/>
          <w:snapToGrid w:val="0"/>
          <w:lang w:eastAsia="cs-CZ"/>
        </w:rPr>
        <w:t>3</w:t>
      </w:r>
      <w:r w:rsidR="00B130CD" w:rsidRPr="00A71AD4">
        <w:rPr>
          <w:rFonts w:ascii="Arial" w:eastAsia="Times New Roman" w:hAnsi="Arial" w:cs="Arial"/>
          <w:b/>
          <w:bCs/>
          <w:snapToGrid w:val="0"/>
          <w:lang w:eastAsia="cs-CZ"/>
        </w:rPr>
        <w:t>. 202</w:t>
      </w:r>
      <w:r w:rsidR="00BE1A79">
        <w:rPr>
          <w:rFonts w:ascii="Arial" w:eastAsia="Times New Roman" w:hAnsi="Arial" w:cs="Arial"/>
          <w:b/>
          <w:bCs/>
          <w:snapToGrid w:val="0"/>
          <w:lang w:eastAsia="cs-CZ"/>
        </w:rPr>
        <w:t>0 a 1. 4. 2020</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4655CBD1"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B130CD">
        <w:rPr>
          <w:rFonts w:ascii="Arial" w:hAnsi="Arial" w:cs="Arial"/>
          <w:lang w:val="x-none"/>
        </w:rPr>
        <w:t> </w:t>
      </w:r>
      <w:proofErr w:type="spellStart"/>
      <w:r w:rsidR="00B130CD">
        <w:rPr>
          <w:rFonts w:ascii="Arial" w:hAnsi="Arial" w:cs="Arial"/>
          <w:b/>
        </w:rPr>
        <w:t>k.ú</w:t>
      </w:r>
      <w:proofErr w:type="spellEnd"/>
      <w:r w:rsidR="00B130CD">
        <w:rPr>
          <w:rFonts w:ascii="Arial" w:hAnsi="Arial" w:cs="Arial"/>
          <w:b/>
        </w:rPr>
        <w:t xml:space="preserve">. </w:t>
      </w:r>
      <w:r w:rsidR="00BE1A79">
        <w:rPr>
          <w:rFonts w:ascii="Arial" w:hAnsi="Arial" w:cs="Arial"/>
          <w:b/>
        </w:rPr>
        <w:t>Topolná</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6785A0E"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BE1A79" w:rsidRPr="00BE1A79">
        <w:rPr>
          <w:rFonts w:ascii="Arial" w:eastAsia="Times New Roman" w:hAnsi="Arial" w:cs="Arial"/>
          <w:b/>
          <w:bCs/>
          <w:snapToGrid w:val="0"/>
          <w:lang w:eastAsia="cs-CZ"/>
        </w:rPr>
        <w:t xml:space="preserve">Hlavní polní cesta HC7 a příkop PRI22, k. </w:t>
      </w:r>
      <w:proofErr w:type="spellStart"/>
      <w:r w:rsidR="00BE1A79" w:rsidRPr="00BE1A79">
        <w:rPr>
          <w:rFonts w:ascii="Arial" w:eastAsia="Times New Roman" w:hAnsi="Arial" w:cs="Arial"/>
          <w:b/>
          <w:bCs/>
          <w:snapToGrid w:val="0"/>
          <w:lang w:eastAsia="cs-CZ"/>
        </w:rPr>
        <w:t>ú.</w:t>
      </w:r>
      <w:proofErr w:type="spellEnd"/>
      <w:r w:rsidR="00BE1A79" w:rsidRPr="00BE1A79">
        <w:rPr>
          <w:rFonts w:ascii="Arial" w:eastAsia="Times New Roman" w:hAnsi="Arial" w:cs="Arial"/>
          <w:b/>
          <w:bCs/>
          <w:snapToGrid w:val="0"/>
          <w:lang w:eastAsia="cs-CZ"/>
        </w:rPr>
        <w:t xml:space="preserve"> Topolná</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3AE69B0E" w:rsidR="00C72012" w:rsidRPr="004A6E69" w:rsidRDefault="00C72012" w:rsidP="00C72012">
      <w:pPr>
        <w:pStyle w:val="Odstavecseseznamem"/>
        <w:numPr>
          <w:ilvl w:val="0"/>
          <w:numId w:val="3"/>
        </w:numPr>
        <w:jc w:val="both"/>
        <w:rPr>
          <w:rFonts w:ascii="Arial" w:hAnsi="Arial" w:cs="Arial"/>
        </w:rPr>
      </w:pPr>
      <w:bookmarkStart w:id="4" w:name="_Hlk40280986"/>
      <w:r w:rsidRPr="004A6E69">
        <w:rPr>
          <w:rFonts w:ascii="Arial" w:hAnsi="Arial" w:cs="Arial"/>
        </w:rPr>
        <w:t>Nedílnou součástí díla bude doklad o úspěšně provedeném kolaudačním řízení. O kolaudaci požádá objednatel</w:t>
      </w:r>
      <w:r w:rsidR="00A71AD4">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4"/>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4207399"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6546E7" w:rsidRPr="006546E7">
        <w:rPr>
          <w:rFonts w:ascii="Arial" w:eastAsia="Times New Roman" w:hAnsi="Arial" w:cs="Arial"/>
          <w:b/>
          <w:bCs/>
          <w:snapToGrid w:val="0"/>
          <w:lang w:eastAsia="cs-CZ"/>
        </w:rPr>
        <w:t xml:space="preserve">Hlavní polní cesta HC7 a příkop PRI22, k. </w:t>
      </w:r>
      <w:proofErr w:type="spellStart"/>
      <w:r w:rsidR="006546E7" w:rsidRPr="006546E7">
        <w:rPr>
          <w:rFonts w:ascii="Arial" w:eastAsia="Times New Roman" w:hAnsi="Arial" w:cs="Arial"/>
          <w:b/>
          <w:bCs/>
          <w:snapToGrid w:val="0"/>
          <w:lang w:eastAsia="cs-CZ"/>
        </w:rPr>
        <w:t>ú.</w:t>
      </w:r>
      <w:proofErr w:type="spellEnd"/>
      <w:r w:rsidR="006546E7" w:rsidRPr="006546E7">
        <w:rPr>
          <w:rFonts w:ascii="Arial" w:eastAsia="Times New Roman" w:hAnsi="Arial" w:cs="Arial"/>
          <w:b/>
          <w:bCs/>
          <w:snapToGrid w:val="0"/>
          <w:lang w:eastAsia="cs-CZ"/>
        </w:rPr>
        <w:t xml:space="preserve"> Topolná</w:t>
      </w:r>
      <w:r w:rsidRPr="00594BBC">
        <w:rPr>
          <w:rFonts w:ascii="Arial" w:hAnsi="Arial" w:cs="Arial"/>
          <w:b/>
          <w:lang w:val="x-none"/>
        </w:rPr>
        <w:t xml:space="preserve">  </w:t>
      </w:r>
    </w:p>
    <w:p w14:paraId="1E51614C" w14:textId="691D74E9"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045789" w:rsidRPr="00840B2D">
        <w:rPr>
          <w:rFonts w:ascii="Arial" w:hAnsi="Arial" w:cs="Arial"/>
          <w:bCs/>
          <w:lang w:val="en-US"/>
        </w:rPr>
        <w:t>k.ú</w:t>
      </w:r>
      <w:proofErr w:type="spellEnd"/>
      <w:r w:rsidR="00045789" w:rsidRPr="00840B2D">
        <w:rPr>
          <w:rFonts w:ascii="Arial" w:hAnsi="Arial" w:cs="Arial"/>
          <w:bCs/>
          <w:lang w:val="en-US"/>
        </w:rPr>
        <w:t xml:space="preserve">. </w:t>
      </w:r>
      <w:proofErr w:type="spellStart"/>
      <w:r w:rsidR="006546E7">
        <w:rPr>
          <w:rFonts w:ascii="Arial" w:hAnsi="Arial" w:cs="Arial"/>
          <w:bCs/>
          <w:lang w:val="en-US"/>
        </w:rPr>
        <w:t>Topolná</w:t>
      </w:r>
      <w:proofErr w:type="spellEnd"/>
      <w:r w:rsidR="00045789" w:rsidRPr="00840B2D">
        <w:rPr>
          <w:rFonts w:ascii="Arial" w:hAnsi="Arial" w:cs="Arial"/>
          <w:bCs/>
          <w:lang w:val="en-US"/>
        </w:rPr>
        <w:t xml:space="preserve">, </w:t>
      </w:r>
      <w:proofErr w:type="spellStart"/>
      <w:r w:rsidR="00045789" w:rsidRPr="00840B2D">
        <w:rPr>
          <w:rFonts w:ascii="Arial" w:hAnsi="Arial" w:cs="Arial"/>
          <w:bCs/>
          <w:lang w:val="en-US"/>
        </w:rPr>
        <w:t>okres</w:t>
      </w:r>
      <w:proofErr w:type="spellEnd"/>
      <w:r w:rsidR="00045789" w:rsidRPr="00840B2D">
        <w:rPr>
          <w:rFonts w:ascii="Arial" w:hAnsi="Arial" w:cs="Arial"/>
          <w:bCs/>
          <w:lang w:val="en-US"/>
        </w:rPr>
        <w:t xml:space="preserve"> </w:t>
      </w:r>
      <w:proofErr w:type="spellStart"/>
      <w:r w:rsidR="00045789">
        <w:rPr>
          <w:rFonts w:ascii="Arial" w:hAnsi="Arial" w:cs="Arial"/>
          <w:bCs/>
          <w:lang w:val="en-US"/>
        </w:rPr>
        <w:t>Uherské</w:t>
      </w:r>
      <w:proofErr w:type="spellEnd"/>
      <w:r w:rsidR="00045789">
        <w:rPr>
          <w:rFonts w:ascii="Arial" w:hAnsi="Arial" w:cs="Arial"/>
          <w:bCs/>
          <w:lang w:val="en-US"/>
        </w:rPr>
        <w:t xml:space="preserve"> </w:t>
      </w:r>
      <w:proofErr w:type="spellStart"/>
      <w:r w:rsidR="00045789">
        <w:rPr>
          <w:rFonts w:ascii="Arial" w:hAnsi="Arial" w:cs="Arial"/>
          <w:bCs/>
          <w:lang w:val="en-US"/>
        </w:rPr>
        <w:t>Hradiště</w:t>
      </w:r>
      <w:proofErr w:type="spellEnd"/>
      <w:r w:rsidR="00045789" w:rsidRPr="00840B2D">
        <w:rPr>
          <w:rFonts w:ascii="Arial" w:hAnsi="Arial" w:cs="Arial"/>
          <w:bCs/>
          <w:lang w:val="en-US"/>
        </w:rPr>
        <w:t>, 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0AF65DF"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6546E7" w:rsidRPr="006546E7">
        <w:rPr>
          <w:rFonts w:ascii="Arial" w:hAnsi="Arial" w:cs="Arial"/>
        </w:rPr>
        <w:t>AGPOL s.r.o.</w:t>
      </w:r>
      <w:r w:rsidRPr="00045789">
        <w:rPr>
          <w:rFonts w:ascii="Arial" w:hAnsi="Arial" w:cs="Arial"/>
        </w:rPr>
        <w:t>,</w:t>
      </w:r>
      <w:r w:rsidRPr="00594BBC">
        <w:rPr>
          <w:rFonts w:ascii="Arial" w:hAnsi="Arial" w:cs="Arial"/>
        </w:rPr>
        <w:t xml:space="preserve"> č. zakázky </w:t>
      </w:r>
      <w:r w:rsidR="006546E7" w:rsidRPr="006546E7">
        <w:rPr>
          <w:rFonts w:ascii="Arial" w:hAnsi="Arial" w:cs="Arial"/>
        </w:rPr>
        <w:t>2893/060</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432ABF" w:rsidRDefault="00D6259E" w:rsidP="00D6259E">
      <w:pPr>
        <w:pStyle w:val="Odstavecseseznamem"/>
        <w:numPr>
          <w:ilvl w:val="0"/>
          <w:numId w:val="4"/>
        </w:numPr>
        <w:jc w:val="both"/>
        <w:rPr>
          <w:rFonts w:ascii="Arial" w:hAnsi="Arial" w:cs="Arial"/>
          <w:lang w:val="x-none"/>
        </w:rPr>
      </w:pPr>
      <w:r w:rsidRPr="00594BBC">
        <w:rPr>
          <w:rFonts w:ascii="Arial" w:hAnsi="Arial" w:cs="Arial"/>
        </w:rPr>
        <w:t xml:space="preserve">Součástí </w:t>
      </w:r>
      <w:r w:rsidRPr="00432ABF">
        <w:rPr>
          <w:rFonts w:ascii="Arial" w:hAnsi="Arial" w:cs="Arial"/>
        </w:rPr>
        <w:t>realizace díla jsou tyto činnosti</w:t>
      </w:r>
      <w:r w:rsidRPr="00432ABF">
        <w:rPr>
          <w:rFonts w:ascii="Arial" w:hAnsi="Arial" w:cs="Arial"/>
          <w:lang w:val="x-none"/>
        </w:rPr>
        <w:t>:</w:t>
      </w:r>
    </w:p>
    <w:p w14:paraId="1256D9DC" w14:textId="78B2ED90" w:rsidR="00D6259E" w:rsidRPr="00432ABF" w:rsidRDefault="00D6259E" w:rsidP="008D4E02">
      <w:pPr>
        <w:pStyle w:val="Odstavecseseznamem"/>
        <w:numPr>
          <w:ilvl w:val="0"/>
          <w:numId w:val="5"/>
        </w:numPr>
        <w:jc w:val="both"/>
        <w:rPr>
          <w:rFonts w:ascii="Arial" w:hAnsi="Arial" w:cs="Arial"/>
          <w:lang w:val="x-none"/>
        </w:rPr>
      </w:pPr>
      <w:r w:rsidRPr="00432ABF">
        <w:rPr>
          <w:rFonts w:ascii="Arial" w:hAnsi="Arial" w:cs="Arial"/>
        </w:rPr>
        <w:t>Z</w:t>
      </w:r>
      <w:proofErr w:type="spellStart"/>
      <w:r w:rsidRPr="00432ABF">
        <w:rPr>
          <w:rFonts w:ascii="Arial" w:hAnsi="Arial" w:cs="Arial"/>
          <w:lang w:val="x-none"/>
        </w:rPr>
        <w:t>ajištění</w:t>
      </w:r>
      <w:proofErr w:type="spellEnd"/>
      <w:r w:rsidRPr="00432ABF">
        <w:rPr>
          <w:rFonts w:ascii="Arial" w:hAnsi="Arial" w:cs="Arial"/>
          <w:lang w:val="x-none"/>
        </w:rPr>
        <w:t xml:space="preserve"> dodávek materiálů a zařízení nezbytných pro řádné dokončení díla</w:t>
      </w:r>
      <w:r w:rsidRPr="00432ABF">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432ABF">
        <w:rPr>
          <w:rFonts w:ascii="Arial" w:hAnsi="Arial" w:cs="Arial"/>
        </w:rPr>
        <w:t>P</w:t>
      </w:r>
      <w:proofErr w:type="spellStart"/>
      <w:r w:rsidRPr="00432ABF">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546EB6EE" w:rsidR="00D6259E"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005B6697">
        <w:rPr>
          <w:rFonts w:ascii="Arial" w:hAnsi="Arial" w:cs="Arial"/>
        </w:rPr>
        <w:t xml:space="preserve"> vodního</w:t>
      </w:r>
      <w:r w:rsidRPr="00594BBC">
        <w:rPr>
          <w:rFonts w:ascii="Arial" w:hAnsi="Arial" w:cs="Arial"/>
        </w:rPr>
        <w:t xml:space="preserve"> díla do katastru nemovitostí</w:t>
      </w:r>
      <w:r w:rsidR="005B6697">
        <w:rPr>
          <w:rFonts w:ascii="Arial" w:hAnsi="Arial" w:cs="Arial"/>
        </w:rPr>
        <w:t xml:space="preserve"> </w:t>
      </w:r>
    </w:p>
    <w:p w14:paraId="79CA69B6" w14:textId="7E486CEA" w:rsidR="005B6697" w:rsidRPr="00594BBC" w:rsidRDefault="005B6697" w:rsidP="00935617">
      <w:pPr>
        <w:pStyle w:val="Odstavecseseznamem"/>
        <w:numPr>
          <w:ilvl w:val="0"/>
          <w:numId w:val="5"/>
        </w:numPr>
        <w:jc w:val="both"/>
        <w:rPr>
          <w:rFonts w:ascii="Arial" w:hAnsi="Arial" w:cs="Arial"/>
        </w:rPr>
      </w:pPr>
      <w:r>
        <w:rPr>
          <w:rFonts w:ascii="Arial" w:hAnsi="Arial" w:cs="Arial"/>
        </w:rPr>
        <w:t>Vypracování manipulačního a provozního řádu.</w:t>
      </w:r>
    </w:p>
    <w:p w14:paraId="073D8D03" w14:textId="4A54E375"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w:t>
      </w:r>
      <w:r w:rsidR="006E7164">
        <w:rPr>
          <w:rFonts w:ascii="Arial" w:hAnsi="Arial" w:cs="Arial"/>
        </w:rPr>
        <w:t xml:space="preserve"> </w:t>
      </w:r>
      <w:r w:rsidRPr="00594BBC">
        <w:rPr>
          <w:rFonts w:ascii="Arial" w:hAnsi="Arial" w:cs="Arial"/>
        </w:rPr>
        <w:t>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5"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5"/>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6"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6"/>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7" w:name="_Hlk13050168"/>
      <w:bookmarkStart w:id="8"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7"/>
    </w:p>
    <w:bookmarkEnd w:id="8"/>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4C61F759" w14:textId="77777777" w:rsidR="00D33B2E"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9" w:name="_Hlk16500257"/>
    </w:p>
    <w:p w14:paraId="3876E51F" w14:textId="7DDC9746" w:rsidR="00FC7304" w:rsidRPr="00FC7304" w:rsidRDefault="00D33B2E" w:rsidP="00D33B2E">
      <w:pPr>
        <w:pStyle w:val="Odstavecseseznamem"/>
        <w:ind w:left="1571"/>
        <w:jc w:val="both"/>
        <w:rPr>
          <w:rFonts w:ascii="Arial" w:hAnsi="Arial" w:cs="Arial"/>
          <w:lang w:val="x-none"/>
        </w:rPr>
      </w:pPr>
      <w:r>
        <w:rPr>
          <w:rFonts w:ascii="Arial" w:hAnsi="Arial" w:cs="Arial"/>
        </w:rPr>
        <w:t>Prověření</w:t>
      </w:r>
      <w:r w:rsidRPr="007F13DC">
        <w:t xml:space="preserve"> </w:t>
      </w:r>
      <w:r w:rsidRPr="007F13DC">
        <w:rPr>
          <w:rFonts w:ascii="Arial" w:hAnsi="Arial" w:cs="Arial"/>
        </w:rPr>
        <w:t xml:space="preserve">mocnosti finální vrstvy kontrolními vrty provedenými na své náklady, v </w:t>
      </w:r>
      <w:proofErr w:type="gramStart"/>
      <w:r w:rsidRPr="007F13DC">
        <w:rPr>
          <w:rFonts w:ascii="Arial" w:hAnsi="Arial" w:cs="Arial"/>
        </w:rPr>
        <w:t>místech</w:t>
      </w:r>
      <w:proofErr w:type="gramEnd"/>
      <w:r w:rsidRPr="007F13DC">
        <w:rPr>
          <w:rFonts w:ascii="Arial" w:hAnsi="Arial" w:cs="Arial"/>
        </w:rPr>
        <w:t xml:space="preserve"> kde určí objednatel, a to nejméně 2x na 500</w:t>
      </w:r>
      <w:r>
        <w:rPr>
          <w:rFonts w:ascii="Arial" w:hAnsi="Arial" w:cs="Arial"/>
        </w:rPr>
        <w:t xml:space="preserve"> </w:t>
      </w:r>
      <w:r w:rsidRPr="007F13DC">
        <w:rPr>
          <w:rFonts w:ascii="Arial" w:hAnsi="Arial" w:cs="Arial"/>
        </w:rPr>
        <w:t>m délky u cest s povrchem z asfaltové směsi</w:t>
      </w:r>
      <w:r>
        <w:rPr>
          <w:rFonts w:ascii="Arial" w:hAnsi="Arial" w:cs="Arial"/>
        </w:rPr>
        <w:t>.</w:t>
      </w:r>
      <w:r w:rsidR="00FC7304" w:rsidRPr="00FC7304">
        <w:rPr>
          <w:rFonts w:ascii="Arial" w:hAnsi="Arial" w:cs="Arial"/>
          <w:highlight w:val="yellow"/>
        </w:rPr>
        <w:t xml:space="preserve"> </w:t>
      </w:r>
    </w:p>
    <w:bookmarkEnd w:id="9"/>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BB793C2" w:rsidR="00D6259E" w:rsidRPr="00A71AD4"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w:t>
      </w:r>
      <w:r w:rsidR="00EF1C23" w:rsidRPr="00A71AD4">
        <w:rPr>
          <w:rFonts w:ascii="Arial" w:hAnsi="Arial" w:cs="Arial"/>
        </w:rPr>
        <w:t xml:space="preserve">vydaným </w:t>
      </w:r>
      <w:r w:rsidR="00990150" w:rsidRPr="00990150">
        <w:rPr>
          <w:rFonts w:ascii="Arial" w:hAnsi="Arial" w:cs="Arial"/>
        </w:rPr>
        <w:t>Městským úřadem Uherské Hradiště, Odborem stavebního úřadu a životního prostředí pod čj. MUUH-SŽP/2263/2020/</w:t>
      </w:r>
      <w:proofErr w:type="spellStart"/>
      <w:r w:rsidR="00990150" w:rsidRPr="00990150">
        <w:rPr>
          <w:rFonts w:ascii="Arial" w:hAnsi="Arial" w:cs="Arial"/>
        </w:rPr>
        <w:t>ZaplD</w:t>
      </w:r>
      <w:proofErr w:type="spellEnd"/>
      <w:r w:rsidR="00990150" w:rsidRPr="00990150">
        <w:rPr>
          <w:rFonts w:ascii="Arial" w:hAnsi="Arial" w:cs="Arial"/>
        </w:rPr>
        <w:t xml:space="preserve"> dne 9. 3. 2020, které nabylo právní moci dne 9. 4. 2020, a Stavební</w:t>
      </w:r>
      <w:r w:rsidR="00990150">
        <w:rPr>
          <w:rFonts w:ascii="Arial" w:hAnsi="Arial" w:cs="Arial"/>
        </w:rPr>
        <w:t>m</w:t>
      </w:r>
      <w:r w:rsidR="00990150" w:rsidRPr="00990150">
        <w:rPr>
          <w:rFonts w:ascii="Arial" w:hAnsi="Arial" w:cs="Arial"/>
        </w:rPr>
        <w:t xml:space="preserve"> povolení</w:t>
      </w:r>
      <w:r w:rsidR="00990150">
        <w:rPr>
          <w:rFonts w:ascii="Arial" w:hAnsi="Arial" w:cs="Arial"/>
        </w:rPr>
        <w:t>m</w:t>
      </w:r>
      <w:r w:rsidR="00990150" w:rsidRPr="00990150">
        <w:rPr>
          <w:rFonts w:ascii="Arial" w:hAnsi="Arial" w:cs="Arial"/>
        </w:rPr>
        <w:t xml:space="preserve"> vydan</w:t>
      </w:r>
      <w:r w:rsidR="00990150">
        <w:rPr>
          <w:rFonts w:ascii="Arial" w:hAnsi="Arial" w:cs="Arial"/>
        </w:rPr>
        <w:t>ým</w:t>
      </w:r>
      <w:r w:rsidR="00990150" w:rsidRPr="00990150">
        <w:rPr>
          <w:rFonts w:ascii="Arial" w:hAnsi="Arial" w:cs="Arial"/>
        </w:rPr>
        <w:t xml:space="preserve"> Městským úřadem Uherské Hradiště, Odborem stavebního úřadu a životního prostředí pod čj. MUUH-SŽP/4541/2020/</w:t>
      </w:r>
      <w:proofErr w:type="spellStart"/>
      <w:r w:rsidR="00990150" w:rsidRPr="00990150">
        <w:rPr>
          <w:rFonts w:ascii="Arial" w:hAnsi="Arial" w:cs="Arial"/>
        </w:rPr>
        <w:t>PešM</w:t>
      </w:r>
      <w:proofErr w:type="spellEnd"/>
      <w:r w:rsidR="00990150" w:rsidRPr="00990150">
        <w:rPr>
          <w:rFonts w:ascii="Arial" w:hAnsi="Arial" w:cs="Arial"/>
        </w:rPr>
        <w:t xml:space="preserve"> dne 1. 4. 2020, které nabylo právní moci dne 5. 5. 2020</w:t>
      </w:r>
      <w:r w:rsidR="0094762E" w:rsidRPr="00A71AD4">
        <w:rPr>
          <w:rFonts w:ascii="Arial" w:hAnsi="Arial" w:cs="Arial"/>
          <w:i/>
        </w:rPr>
        <w:t>.</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5093D881" w:rsidR="00CC70FE" w:rsidRDefault="00CC70FE">
      <w:pPr>
        <w:rPr>
          <w:rFonts w:ascii="Arial" w:hAnsi="Arial" w:cs="Arial"/>
          <w:b/>
          <w:u w:val="single"/>
        </w:rPr>
      </w:pPr>
    </w:p>
    <w:p w14:paraId="52E59FBC" w14:textId="77777777" w:rsidR="006E6812" w:rsidRPr="00594BBC" w:rsidRDefault="006E6812">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10"/>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6297412" w14:textId="77777777" w:rsidR="00306763" w:rsidRPr="000E084B" w:rsidRDefault="00306763" w:rsidP="00306763">
      <w:pPr>
        <w:pStyle w:val="Odstavecseseznamem"/>
        <w:numPr>
          <w:ilvl w:val="0"/>
          <w:numId w:val="12"/>
        </w:numPr>
        <w:jc w:val="both"/>
        <w:rPr>
          <w:rFonts w:ascii="Arial" w:hAnsi="Arial" w:cs="Arial"/>
          <w:iCs/>
        </w:rPr>
      </w:pPr>
      <w:bookmarkStart w:id="11" w:name="_Hlk43881532"/>
      <w:r w:rsidRPr="000E084B">
        <w:rPr>
          <w:rFonts w:ascii="Arial" w:hAnsi="Arial" w:cs="Arial"/>
          <w:iCs/>
        </w:rPr>
        <w:t xml:space="preserve">a. </w:t>
      </w:r>
      <w:r w:rsidRPr="000E084B">
        <w:rPr>
          <w:rFonts w:ascii="Arial" w:hAnsi="Arial" w:cs="Arial"/>
          <w:iCs/>
        </w:rPr>
        <w:tab/>
      </w:r>
      <w:r w:rsidRPr="000E084B">
        <w:rPr>
          <w:rFonts w:ascii="Arial" w:hAnsi="Arial" w:cs="Arial"/>
          <w:iCs/>
          <w:lang w:val="x-none"/>
        </w:rPr>
        <w:t xml:space="preserve">Fakturace bude prováděna po dokončení jednotlivých fakturačních </w:t>
      </w:r>
      <w:r w:rsidRPr="000E084B">
        <w:rPr>
          <w:rFonts w:ascii="Arial" w:hAnsi="Arial" w:cs="Arial"/>
          <w:iCs/>
        </w:rPr>
        <w:t xml:space="preserve">celků stanovených dle uzlových </w:t>
      </w:r>
      <w:proofErr w:type="gramStart"/>
      <w:r w:rsidRPr="000E084B">
        <w:rPr>
          <w:rFonts w:ascii="Arial" w:hAnsi="Arial" w:cs="Arial"/>
          <w:iCs/>
        </w:rPr>
        <w:t>bodů</w:t>
      </w:r>
      <w:proofErr w:type="gramEnd"/>
      <w:r w:rsidRPr="000E084B">
        <w:rPr>
          <w:rFonts w:ascii="Arial" w:hAnsi="Arial" w:cs="Arial"/>
          <w:iCs/>
        </w:rPr>
        <w:t xml:space="preserve"> </w:t>
      </w:r>
      <w:r w:rsidRPr="000E084B">
        <w:rPr>
          <w:rFonts w:ascii="Arial" w:hAnsi="Arial" w:cs="Arial"/>
          <w:iCs/>
          <w:lang w:val="x-none"/>
        </w:rPr>
        <w:t xml:space="preserve">a to na základě zhotovitelem vyhotoveného </w:t>
      </w:r>
      <w:r w:rsidRPr="000E084B">
        <w:rPr>
          <w:rFonts w:ascii="Arial" w:hAnsi="Arial" w:cs="Arial"/>
          <w:iCs/>
          <w:lang w:val="x-none"/>
        </w:rPr>
        <w:br/>
        <w:t xml:space="preserve">a objednatelem potvrzeného schvalovacího protokolu o </w:t>
      </w:r>
      <w:r w:rsidRPr="000E084B">
        <w:rPr>
          <w:rFonts w:ascii="Arial" w:hAnsi="Arial" w:cs="Arial"/>
          <w:iCs/>
        </w:rPr>
        <w:t>provedení</w:t>
      </w:r>
      <w:r w:rsidRPr="000E084B">
        <w:rPr>
          <w:rFonts w:ascii="Arial" w:hAnsi="Arial" w:cs="Arial"/>
          <w:iCs/>
          <w:lang w:val="x-none"/>
        </w:rPr>
        <w:t xml:space="preserve"> prací</w:t>
      </w:r>
      <w:bookmarkStart w:id="12" w:name="_Hlk13050247"/>
      <w:r w:rsidRPr="000E084B">
        <w:rPr>
          <w:rFonts w:ascii="Arial" w:hAnsi="Arial" w:cs="Arial"/>
          <w:iCs/>
        </w:rPr>
        <w:t xml:space="preserve"> nejpozději do 15.11. příslušného roku</w:t>
      </w:r>
      <w:bookmarkEnd w:id="12"/>
      <w:r w:rsidRPr="000E084B">
        <w:rPr>
          <w:rFonts w:ascii="Arial" w:hAnsi="Arial" w:cs="Arial"/>
          <w:iCs/>
          <w:lang w:val="x-none"/>
        </w:rPr>
        <w:t xml:space="preserve">. Bez tohoto potvrzeného protokolu nesmí být faktura vystavena. </w:t>
      </w:r>
      <w:r w:rsidRPr="000E084B">
        <w:rPr>
          <w:rFonts w:ascii="Arial" w:hAnsi="Arial" w:cs="Arial"/>
          <w:iCs/>
        </w:rPr>
        <w:t xml:space="preserve">Součástí faktury budou soupisy provedených prací odsouhlasené technickým dozorem stavebníka a potvrzené objednatelem. </w:t>
      </w:r>
      <w:r w:rsidRPr="000E084B">
        <w:rPr>
          <w:rFonts w:ascii="Arial" w:hAnsi="Arial" w:cs="Arial"/>
          <w:iCs/>
          <w:lang w:val="x-none"/>
        </w:rPr>
        <w:t>Zhotovitel označí každou fakturu textem "dílčí" s označením fakturačního celku</w:t>
      </w:r>
      <w:r w:rsidRPr="000E084B">
        <w:rPr>
          <w:rFonts w:ascii="Arial" w:hAnsi="Arial" w:cs="Arial"/>
          <w:iCs/>
        </w:rPr>
        <w:t>.</w:t>
      </w:r>
      <w:r w:rsidRPr="000E084B">
        <w:rPr>
          <w:rFonts w:ascii="Arial" w:hAnsi="Arial" w:cs="Arial"/>
          <w:iCs/>
          <w:lang w:val="x-none"/>
        </w:rPr>
        <w:t xml:space="preserve"> </w:t>
      </w:r>
      <w:r w:rsidRPr="000E084B">
        <w:rPr>
          <w:rFonts w:ascii="Arial" w:hAnsi="Arial" w:cs="Arial"/>
          <w:iCs/>
        </w:rPr>
        <w:t>Poslední</w:t>
      </w:r>
      <w:r w:rsidRPr="000E084B">
        <w:rPr>
          <w:rFonts w:ascii="Arial" w:hAnsi="Arial" w:cs="Arial"/>
          <w:iCs/>
          <w:lang w:val="x-none"/>
        </w:rPr>
        <w:t xml:space="preserve"> </w:t>
      </w:r>
      <w:r w:rsidRPr="000E084B">
        <w:rPr>
          <w:rFonts w:ascii="Arial" w:hAnsi="Arial" w:cs="Arial"/>
          <w:iCs/>
        </w:rPr>
        <w:t>f</w:t>
      </w:r>
      <w:proofErr w:type="spellStart"/>
      <w:r w:rsidRPr="000E084B">
        <w:rPr>
          <w:rFonts w:ascii="Arial" w:hAnsi="Arial" w:cs="Arial"/>
          <w:iCs/>
          <w:lang w:val="x-none"/>
        </w:rPr>
        <w:t>aktura</w:t>
      </w:r>
      <w:proofErr w:type="spellEnd"/>
      <w:r w:rsidRPr="000E084B">
        <w:rPr>
          <w:rFonts w:ascii="Arial" w:hAnsi="Arial" w:cs="Arial"/>
          <w:iCs/>
          <w:lang w:val="x-none"/>
        </w:rPr>
        <w:t xml:space="preserve"> bude vystavena do 15 kalendářních dnů od protokolárního předání a převzetí díla dle </w:t>
      </w:r>
      <w:r w:rsidRPr="000E084B">
        <w:rPr>
          <w:rFonts w:ascii="Arial" w:hAnsi="Arial" w:cs="Arial"/>
          <w:iCs/>
        </w:rPr>
        <w:t>této smlouvy</w:t>
      </w:r>
      <w:r w:rsidRPr="000E084B">
        <w:rPr>
          <w:rFonts w:ascii="Arial" w:hAnsi="Arial" w:cs="Arial"/>
          <w:iCs/>
          <w:lang w:val="x-none"/>
        </w:rPr>
        <w:t xml:space="preserve">. Součástí faktury budou </w:t>
      </w:r>
      <w:r w:rsidRPr="000E084B">
        <w:rPr>
          <w:rFonts w:ascii="Arial" w:hAnsi="Arial" w:cs="Arial"/>
          <w:iCs/>
        </w:rPr>
        <w:t xml:space="preserve">objednatelem odsouhlasené </w:t>
      </w:r>
      <w:r w:rsidRPr="000E084B">
        <w:rPr>
          <w:rFonts w:ascii="Arial" w:hAnsi="Arial" w:cs="Arial"/>
          <w:iCs/>
          <w:lang w:val="x-none"/>
        </w:rPr>
        <w:t>soupisy provedených prací.</w:t>
      </w:r>
      <w:r w:rsidRPr="000E084B">
        <w:rPr>
          <w:rFonts w:ascii="Arial" w:hAnsi="Arial" w:cs="Arial"/>
          <w:iCs/>
        </w:rPr>
        <w:t xml:space="preserve"> Faktura bude doručena objednateli nejdéle do 15.11. příslušného roku </w:t>
      </w:r>
      <w:r w:rsidRPr="000E084B">
        <w:rPr>
          <w:rFonts w:ascii="Arial" w:hAnsi="Arial" w:cs="Arial"/>
          <w:iCs/>
          <w:lang w:val="x-none"/>
        </w:rPr>
        <w:t xml:space="preserve">a </w:t>
      </w:r>
      <w:r w:rsidRPr="000E084B">
        <w:rPr>
          <w:rFonts w:ascii="Arial" w:hAnsi="Arial" w:cs="Arial"/>
          <w:iCs/>
        </w:rPr>
        <w:t>bude označena</w:t>
      </w:r>
      <w:r w:rsidRPr="000E084B">
        <w:rPr>
          <w:rFonts w:ascii="Arial" w:hAnsi="Arial" w:cs="Arial"/>
          <w:iCs/>
          <w:lang w:val="x-none"/>
        </w:rPr>
        <w:t xml:space="preserve"> textem „konečná“.</w:t>
      </w:r>
      <w:bookmarkStart w:id="13" w:name="_Hlk36121528"/>
    </w:p>
    <w:p w14:paraId="3F56B506" w14:textId="77777777" w:rsidR="00306763" w:rsidRPr="000E084B" w:rsidRDefault="00306763" w:rsidP="00306763">
      <w:pPr>
        <w:pStyle w:val="Odstavecseseznamem"/>
        <w:jc w:val="both"/>
        <w:rPr>
          <w:rFonts w:ascii="Arial" w:hAnsi="Arial" w:cs="Arial"/>
          <w:iCs/>
        </w:rPr>
      </w:pPr>
      <w:proofErr w:type="spellStart"/>
      <w:r w:rsidRPr="000E084B">
        <w:rPr>
          <w:rFonts w:ascii="Arial" w:hAnsi="Arial" w:cs="Arial"/>
          <w:iCs/>
        </w:rPr>
        <w:t>a.a</w:t>
      </w:r>
      <w:proofErr w:type="spellEnd"/>
      <w:r w:rsidRPr="000E084B">
        <w:rPr>
          <w:rFonts w:ascii="Arial" w:hAnsi="Arial" w:cs="Arial"/>
          <w:iCs/>
        </w:rPr>
        <w:t>.</w:t>
      </w:r>
      <w:r w:rsidRPr="000E084B">
        <w:rPr>
          <w:rFonts w:ascii="Arial" w:hAnsi="Arial" w:cs="Arial"/>
          <w:iCs/>
        </w:rPr>
        <w:tab/>
      </w:r>
      <w:r w:rsidRPr="000E084B">
        <w:rPr>
          <w:rFonts w:ascii="Arial" w:hAnsi="Arial" w:cs="Arial"/>
          <w:iCs/>
          <w:lang w:val="x-none"/>
        </w:rPr>
        <w:t xml:space="preserve">V případě poslední dílčí faktury v daném roce je po předchozím schválení </w:t>
      </w:r>
      <w:r w:rsidRPr="000E084B">
        <w:rPr>
          <w:rFonts w:ascii="Arial" w:hAnsi="Arial" w:cs="Arial"/>
          <w:iCs/>
        </w:rPr>
        <w:t xml:space="preserve">objednatelem </w:t>
      </w:r>
      <w:r w:rsidRPr="000E084B">
        <w:rPr>
          <w:rFonts w:ascii="Arial" w:hAnsi="Arial" w:cs="Arial"/>
          <w:iCs/>
          <w:lang w:val="x-none"/>
        </w:rPr>
        <w:t>možno vyúčtovat  práce provedené k datu vystavení faktury bez ohledu na stanovené uzlové body. Pro vystavení takové faktury platí podmínky uvedené v bodu 3.a. tohoto článku týkající se schvalovacího protokolu a součástí faktury.</w:t>
      </w:r>
      <w:bookmarkEnd w:id="13"/>
    </w:p>
    <w:bookmarkEnd w:id="11"/>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594BBC">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51E5FE74"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w:t>
      </w:r>
      <w:r w:rsidR="00C34C12" w:rsidRPr="00594BBC">
        <w:rPr>
          <w:rFonts w:ascii="Arial" w:hAnsi="Arial" w:cs="Arial"/>
        </w:rPr>
        <w:t xml:space="preserve">Státní pozemkový úřad, </w:t>
      </w:r>
      <w:r w:rsidR="00C34C12">
        <w:rPr>
          <w:rFonts w:ascii="Arial" w:hAnsi="Arial" w:cs="Arial"/>
        </w:rPr>
        <w:t xml:space="preserve">KPÚ pro Zlínský kraj, Pobočka Uherské Hradiště, </w:t>
      </w:r>
      <w:proofErr w:type="spellStart"/>
      <w:r w:rsidR="00C34C12">
        <w:rPr>
          <w:rFonts w:ascii="Arial" w:hAnsi="Arial" w:cs="Arial"/>
        </w:rPr>
        <w:t>Protzkarova</w:t>
      </w:r>
      <w:proofErr w:type="spellEnd"/>
      <w:r w:rsidR="00C34C12">
        <w:rPr>
          <w:rFonts w:ascii="Arial" w:hAnsi="Arial" w:cs="Arial"/>
        </w:rPr>
        <w:t xml:space="preserve"> 1180, 686 01 Uherské Hradiště.</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lastRenderedPageBreak/>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4297ECBB" w14:textId="77777777" w:rsidR="00781CBA" w:rsidRDefault="00781CBA" w:rsidP="006B54C6">
      <w:pPr>
        <w:jc w:val="center"/>
        <w:rPr>
          <w:rFonts w:ascii="Arial" w:hAnsi="Arial" w:cs="Arial"/>
          <w:b/>
          <w:u w:val="single"/>
        </w:rPr>
      </w:pPr>
    </w:p>
    <w:p w14:paraId="38E52D27" w14:textId="547C60BC" w:rsidR="00245C7B" w:rsidRPr="00C34C12" w:rsidRDefault="00325832" w:rsidP="006B54C6">
      <w:pPr>
        <w:jc w:val="center"/>
        <w:rPr>
          <w:rFonts w:ascii="Arial" w:hAnsi="Arial" w:cs="Arial"/>
          <w:b/>
          <w:u w:val="single"/>
        </w:rPr>
      </w:pPr>
      <w:r w:rsidRPr="00C34C12">
        <w:rPr>
          <w:rFonts w:ascii="Arial" w:hAnsi="Arial" w:cs="Arial"/>
          <w:b/>
          <w:u w:val="single"/>
        </w:rPr>
        <w:t>Čl.</w:t>
      </w:r>
      <w:r w:rsidR="004C043C" w:rsidRPr="00C34C12">
        <w:rPr>
          <w:rFonts w:ascii="Arial" w:hAnsi="Arial" w:cs="Arial"/>
          <w:b/>
          <w:u w:val="single"/>
        </w:rPr>
        <w:t xml:space="preserve"> </w:t>
      </w:r>
      <w:r w:rsidRPr="00C34C12">
        <w:rPr>
          <w:rFonts w:ascii="Arial" w:hAnsi="Arial" w:cs="Arial"/>
          <w:b/>
          <w:u w:val="single"/>
        </w:rPr>
        <w:t>V</w:t>
      </w:r>
      <w:r w:rsidR="006B54C6" w:rsidRPr="00C34C12">
        <w:rPr>
          <w:rFonts w:ascii="Arial" w:hAnsi="Arial" w:cs="Arial"/>
          <w:b/>
          <w:u w:val="single"/>
        </w:rPr>
        <w:t xml:space="preserve"> </w:t>
      </w:r>
      <w:r w:rsidR="005643D1" w:rsidRPr="00C34C12">
        <w:rPr>
          <w:rFonts w:ascii="Arial" w:hAnsi="Arial" w:cs="Arial"/>
          <w:b/>
          <w:u w:val="single"/>
        </w:rPr>
        <w:t>Doba plnění</w:t>
      </w:r>
    </w:p>
    <w:p w14:paraId="4B020CBB" w14:textId="588FB01A" w:rsidR="00245C7B" w:rsidRPr="00C34C12" w:rsidRDefault="00245C7B" w:rsidP="00245C7B">
      <w:pPr>
        <w:pStyle w:val="Odstavecseseznamem"/>
        <w:numPr>
          <w:ilvl w:val="0"/>
          <w:numId w:val="30"/>
        </w:numPr>
        <w:jc w:val="both"/>
        <w:rPr>
          <w:rFonts w:ascii="Arial" w:hAnsi="Arial" w:cs="Arial"/>
          <w:lang w:val="x-none"/>
        </w:rPr>
      </w:pPr>
      <w:bookmarkStart w:id="15" w:name="_Ref376374899"/>
      <w:bookmarkStart w:id="16" w:name="_Ref376425265"/>
      <w:r w:rsidRPr="00C34C12">
        <w:rPr>
          <w:rFonts w:ascii="Arial" w:hAnsi="Arial" w:cs="Arial"/>
          <w:lang w:val="x-none"/>
        </w:rPr>
        <w:t>Dílo bude dokončeno nejpozději do</w:t>
      </w:r>
      <w:r w:rsidR="00750EEE" w:rsidRPr="00C34C12">
        <w:rPr>
          <w:rFonts w:ascii="Arial" w:hAnsi="Arial" w:cs="Arial"/>
        </w:rPr>
        <w:t xml:space="preserve"> </w:t>
      </w:r>
      <w:r w:rsidR="00C34C12" w:rsidRPr="00C34C12">
        <w:rPr>
          <w:rFonts w:ascii="Arial" w:hAnsi="Arial" w:cs="Arial"/>
          <w:b/>
        </w:rPr>
        <w:t>31. 5. 2022.</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C34C12">
        <w:rPr>
          <w:rFonts w:ascii="Arial" w:hAnsi="Arial" w:cs="Arial"/>
          <w:lang w:val="x-none"/>
        </w:rPr>
        <w:t>Objednatel se zavazuje předat staveniště</w:t>
      </w:r>
      <w:r w:rsidRPr="00C34C12">
        <w:rPr>
          <w:rFonts w:ascii="Arial" w:hAnsi="Arial" w:cs="Arial"/>
        </w:rPr>
        <w:t xml:space="preserve"> dle </w:t>
      </w:r>
      <w:r w:rsidR="00495A8D" w:rsidRPr="00C34C12">
        <w:rPr>
          <w:rFonts w:ascii="Arial" w:hAnsi="Arial" w:cs="Arial"/>
        </w:rPr>
        <w:t xml:space="preserve">čl. V odst. </w:t>
      </w:r>
      <w:r w:rsidR="00E265C5" w:rsidRPr="00C34C12">
        <w:rPr>
          <w:rFonts w:ascii="Arial" w:hAnsi="Arial" w:cs="Arial"/>
        </w:rPr>
        <w:t>4</w:t>
      </w:r>
      <w:r w:rsidR="00F05046" w:rsidRPr="00C34C12">
        <w:rPr>
          <w:rFonts w:ascii="Arial" w:hAnsi="Arial" w:cs="Arial"/>
        </w:rPr>
        <w:t xml:space="preserve"> této smlouvy.</w:t>
      </w:r>
      <w:r w:rsidRPr="00C34C12">
        <w:rPr>
          <w:rFonts w:ascii="Arial" w:hAnsi="Arial" w:cs="Arial"/>
        </w:rPr>
        <w:t xml:space="preserve"> </w:t>
      </w:r>
      <w:r w:rsidRPr="00C34C12">
        <w:rPr>
          <w:rFonts w:ascii="Arial" w:hAnsi="Arial" w:cs="Arial"/>
          <w:lang w:val="x-none"/>
        </w:rPr>
        <w:t xml:space="preserve">Zhotovitel </w:t>
      </w:r>
      <w:r w:rsidR="0094762E" w:rsidRPr="00C34C12">
        <w:rPr>
          <w:rFonts w:ascii="Arial" w:hAnsi="Arial" w:cs="Arial"/>
          <w:lang w:val="x-none"/>
        </w:rPr>
        <w:br/>
      </w:r>
      <w:r w:rsidRPr="00C34C12">
        <w:rPr>
          <w:rFonts w:ascii="Arial" w:hAnsi="Arial" w:cs="Arial"/>
          <w:lang w:val="x-none"/>
        </w:rPr>
        <w:t>je povinen zahájit</w:t>
      </w:r>
      <w:r w:rsidRPr="00C34C12">
        <w:rPr>
          <w:rFonts w:ascii="Arial" w:hAnsi="Arial" w:cs="Arial"/>
        </w:rPr>
        <w:t xml:space="preserve"> a ukončit práce v termínech dle </w:t>
      </w:r>
      <w:r w:rsidR="00495A8D" w:rsidRPr="00C34C12">
        <w:rPr>
          <w:rFonts w:ascii="Arial" w:hAnsi="Arial" w:cs="Arial"/>
        </w:rPr>
        <w:t xml:space="preserve">čl. V odst. </w:t>
      </w:r>
      <w:r w:rsidR="00E265C5" w:rsidRPr="00C34C12">
        <w:rPr>
          <w:rFonts w:ascii="Arial" w:hAnsi="Arial" w:cs="Arial"/>
        </w:rPr>
        <w:t>4</w:t>
      </w:r>
      <w:r w:rsidR="00495A8D" w:rsidRPr="00C34C12">
        <w:rPr>
          <w:rFonts w:ascii="Arial" w:hAnsi="Arial" w:cs="Arial"/>
        </w:rPr>
        <w:t xml:space="preserve"> </w:t>
      </w:r>
      <w:r w:rsidR="000453FC" w:rsidRPr="00C34C12">
        <w:rPr>
          <w:rFonts w:ascii="Arial" w:hAnsi="Arial" w:cs="Arial"/>
        </w:rPr>
        <w:t>této smlouvy.</w:t>
      </w:r>
      <w:r w:rsidRPr="00C34C12">
        <w:rPr>
          <w:rFonts w:ascii="Arial" w:hAnsi="Arial" w:cs="Arial"/>
          <w:lang w:val="x-none"/>
        </w:rPr>
        <w:t xml:space="preserve"> Dobou plnění se rozumí úplné dokončení a předání díla objednateli včetně odstranění případných vad a nedodělků</w:t>
      </w:r>
      <w:r w:rsidR="00F05046" w:rsidRPr="00C34C12">
        <w:rPr>
          <w:rFonts w:ascii="Arial" w:hAnsi="Arial" w:cs="Arial"/>
        </w:rPr>
        <w:t xml:space="preserve"> a</w:t>
      </w:r>
      <w:r w:rsidRPr="00C34C12">
        <w:rPr>
          <w:rFonts w:ascii="Arial" w:hAnsi="Arial" w:cs="Arial"/>
          <w:lang w:val="x-none"/>
        </w:rPr>
        <w:t xml:space="preserve"> vyklizení staveniště</w:t>
      </w:r>
      <w:r w:rsidR="00F05046" w:rsidRPr="00C34C12">
        <w:rPr>
          <w:rFonts w:ascii="Arial" w:hAnsi="Arial" w:cs="Arial"/>
        </w:rPr>
        <w:t>.</w:t>
      </w:r>
      <w:r w:rsidRPr="00C34C12">
        <w:rPr>
          <w:rFonts w:ascii="Arial" w:hAnsi="Arial" w:cs="Arial"/>
          <w:lang w:val="x-none"/>
        </w:rPr>
        <w:t xml:space="preserve"> Bude-li objednatelem dán příkaz </w:t>
      </w:r>
      <w:r w:rsidR="0094762E" w:rsidRPr="00C34C12">
        <w:rPr>
          <w:rFonts w:ascii="Arial" w:hAnsi="Arial" w:cs="Arial"/>
          <w:lang w:val="x-none"/>
        </w:rPr>
        <w:br/>
      </w:r>
      <w:r w:rsidRPr="00C34C12">
        <w:rPr>
          <w:rFonts w:ascii="Arial" w:hAnsi="Arial" w:cs="Arial"/>
          <w:lang w:val="x-none"/>
        </w:rPr>
        <w:t>k dočasnému zastavení prací</w:t>
      </w:r>
      <w:r w:rsidRPr="00594BBC">
        <w:rPr>
          <w:rFonts w:ascii="Arial" w:hAnsi="Arial" w:cs="Arial"/>
          <w:lang w:val="x-none"/>
        </w:rPr>
        <w:t xml:space="preserve">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5"/>
      <w:bookmarkEnd w:id="16"/>
    </w:p>
    <w:p w14:paraId="616AA598" w14:textId="77777777" w:rsidR="00C34C12" w:rsidRDefault="00C34C12" w:rsidP="00C34C12">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highlight w:val="yellow"/>
          <w:lang w:val="x-none"/>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Pr="00594BBC">
        <w:rPr>
          <w:rFonts w:ascii="Arial" w:hAnsi="Arial" w:cs="Arial"/>
          <w:b/>
          <w:bCs/>
          <w:highlight w:val="yellow"/>
          <w:lang w:val="en-US"/>
        </w:rPr>
        <w:t>]</w:t>
      </w:r>
      <w:r w:rsidRPr="00594BBC">
        <w:rPr>
          <w:rFonts w:ascii="Arial" w:hAnsi="Arial" w:cs="Arial"/>
        </w:rPr>
        <w:t xml:space="preserve"> </w:t>
      </w:r>
      <w:r w:rsidRPr="00594BBC">
        <w:rPr>
          <w:rFonts w:ascii="Arial" w:hAnsi="Arial" w:cs="Arial"/>
          <w:lang w:val="x-none"/>
        </w:rPr>
        <w:t xml:space="preserve"> </w:t>
      </w:r>
      <w:bookmarkStart w:id="17" w:name="_Ref376430432"/>
    </w:p>
    <w:p w14:paraId="535FAA55" w14:textId="77777777" w:rsidR="00C34C12" w:rsidRPr="00594BBC" w:rsidRDefault="00C34C12" w:rsidP="00C34C12">
      <w:pPr>
        <w:pStyle w:val="Odstavecseseznamem"/>
        <w:ind w:left="2880"/>
        <w:rPr>
          <w:rFonts w:ascii="Arial" w:hAnsi="Arial" w:cs="Arial"/>
          <w:lang w:val="x-none"/>
        </w:rPr>
      </w:pPr>
      <w:r w:rsidRPr="00594BBC">
        <w:rPr>
          <w:rFonts w:ascii="Arial" w:hAnsi="Arial" w:cs="Arial"/>
          <w:lang w:val="x-none"/>
        </w:rPr>
        <w:t>(nejpozději do 5 pracovních dnů před zahájením prací)</w:t>
      </w:r>
      <w:bookmarkEnd w:id="17"/>
      <w:r w:rsidRPr="00594BBC">
        <w:rPr>
          <w:rFonts w:ascii="Arial" w:hAnsi="Arial" w:cs="Arial"/>
          <w:lang w:val="x-none"/>
        </w:rPr>
        <w:tab/>
      </w:r>
    </w:p>
    <w:p w14:paraId="18167139" w14:textId="77777777" w:rsidR="00C34C12" w:rsidRDefault="00C34C12" w:rsidP="00C34C12">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p>
    <w:p w14:paraId="3002523A" w14:textId="77777777" w:rsidR="00C34C12" w:rsidRDefault="00C34C12" w:rsidP="00C34C12">
      <w:pPr>
        <w:pStyle w:val="Odstavecseseznamem"/>
        <w:ind w:left="2880"/>
        <w:rPr>
          <w:rFonts w:ascii="Arial" w:hAnsi="Arial" w:cs="Arial"/>
          <w:b/>
          <w:bCs/>
          <w:lang w:val="en-US"/>
        </w:rPr>
      </w:pP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Pr="00594BBC">
        <w:rPr>
          <w:rFonts w:ascii="Arial" w:hAnsi="Arial" w:cs="Arial"/>
          <w:b/>
          <w:bCs/>
          <w:highlight w:val="yellow"/>
          <w:lang w:val="en-US"/>
        </w:rPr>
        <w:t>]</w:t>
      </w:r>
    </w:p>
    <w:p w14:paraId="64194F96" w14:textId="77777777" w:rsidR="00C34C12" w:rsidRPr="00594BBC" w:rsidRDefault="00C34C12" w:rsidP="00C34C12">
      <w:pPr>
        <w:pStyle w:val="Odstavecseseznamem"/>
        <w:ind w:left="2880"/>
        <w:rPr>
          <w:rFonts w:ascii="Arial" w:hAnsi="Arial" w:cs="Arial"/>
          <w:lang w:val="x-none"/>
        </w:rPr>
      </w:pPr>
      <w:r w:rsidRPr="00AC5366">
        <w:rPr>
          <w:rFonts w:ascii="Arial" w:hAnsi="Arial" w:cs="Arial"/>
          <w:lang w:val="x-none"/>
        </w:rPr>
        <w:t>(</w:t>
      </w:r>
      <w:r>
        <w:rPr>
          <w:rFonts w:ascii="Arial" w:hAnsi="Arial" w:cs="Arial"/>
        </w:rPr>
        <w:t>ihned po podpisu a nabytí účinnosti smlouvy o dílo</w:t>
      </w:r>
      <w:r w:rsidRPr="00AC5366">
        <w:rPr>
          <w:rFonts w:ascii="Arial" w:hAnsi="Arial" w:cs="Arial"/>
          <w:lang w:val="x-none"/>
        </w:rPr>
        <w:t>)</w:t>
      </w:r>
    </w:p>
    <w:p w14:paraId="3A0F2980" w14:textId="5383458E" w:rsidR="00C34C12" w:rsidRPr="00594BBC" w:rsidRDefault="00C34C12" w:rsidP="00C34C12">
      <w:pPr>
        <w:pStyle w:val="Odstavecseseznamem"/>
        <w:numPr>
          <w:ilvl w:val="0"/>
          <w:numId w:val="36"/>
        </w:numPr>
        <w:rPr>
          <w:rFonts w:ascii="Arial" w:hAnsi="Arial" w:cs="Arial"/>
          <w:lang w:val="x-none"/>
        </w:rPr>
      </w:pPr>
      <w:bookmarkStart w:id="18" w:name="_Ref376426038"/>
      <w:r w:rsidRPr="00594BBC">
        <w:rPr>
          <w:rFonts w:ascii="Arial" w:hAnsi="Arial" w:cs="Arial"/>
          <w:lang w:val="x-none"/>
        </w:rPr>
        <w:t xml:space="preserve">Termín dokončení stavebních prací: </w:t>
      </w:r>
      <w:bookmarkEnd w:id="18"/>
      <w:r w:rsidR="00BC034F">
        <w:rPr>
          <w:rFonts w:ascii="Arial" w:hAnsi="Arial" w:cs="Arial"/>
          <w:b/>
          <w:bCs/>
        </w:rPr>
        <w:t>15</w:t>
      </w:r>
      <w:r w:rsidRPr="00973792">
        <w:rPr>
          <w:rFonts w:ascii="Arial" w:hAnsi="Arial" w:cs="Arial"/>
          <w:b/>
        </w:rPr>
        <w:t>.</w:t>
      </w:r>
      <w:r>
        <w:rPr>
          <w:rFonts w:ascii="Arial" w:hAnsi="Arial" w:cs="Arial"/>
          <w:b/>
        </w:rPr>
        <w:t xml:space="preserve"> </w:t>
      </w:r>
      <w:r w:rsidR="006E7164">
        <w:rPr>
          <w:rFonts w:ascii="Arial" w:hAnsi="Arial" w:cs="Arial"/>
          <w:b/>
        </w:rPr>
        <w:t>1</w:t>
      </w:r>
      <w:r w:rsidR="00BC034F">
        <w:rPr>
          <w:rFonts w:ascii="Arial" w:hAnsi="Arial" w:cs="Arial"/>
          <w:b/>
        </w:rPr>
        <w:t>1</w:t>
      </w:r>
      <w:r w:rsidRPr="00973792">
        <w:rPr>
          <w:rFonts w:ascii="Arial" w:hAnsi="Arial" w:cs="Arial"/>
          <w:b/>
        </w:rPr>
        <w:t>.</w:t>
      </w:r>
      <w:r>
        <w:rPr>
          <w:rFonts w:ascii="Arial" w:hAnsi="Arial" w:cs="Arial"/>
          <w:b/>
        </w:rPr>
        <w:t xml:space="preserve"> </w:t>
      </w:r>
      <w:r w:rsidRPr="00973792">
        <w:rPr>
          <w:rFonts w:ascii="Arial" w:hAnsi="Arial" w:cs="Arial"/>
          <w:b/>
        </w:rPr>
        <w:t>202</w:t>
      </w:r>
      <w:r w:rsidR="006E7164">
        <w:rPr>
          <w:rFonts w:ascii="Arial" w:hAnsi="Arial" w:cs="Arial"/>
          <w:b/>
        </w:rPr>
        <w:t>1</w:t>
      </w:r>
      <w:r w:rsidRPr="00973792">
        <w:rPr>
          <w:rFonts w:ascii="Arial" w:hAnsi="Arial" w:cs="Arial"/>
          <w:b/>
        </w:rPr>
        <w:t xml:space="preserve"> </w:t>
      </w:r>
    </w:p>
    <w:p w14:paraId="72B7DE93" w14:textId="5613E5F4" w:rsidR="00C34C12" w:rsidRPr="00594BBC" w:rsidRDefault="00C34C12" w:rsidP="00C34C12">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Pr>
          <w:rFonts w:ascii="Arial" w:hAnsi="Arial" w:cs="Arial"/>
        </w:rPr>
        <w:t xml:space="preserve"> </w:t>
      </w:r>
      <w:r w:rsidR="005777A4" w:rsidRPr="005777A4">
        <w:rPr>
          <w:rFonts w:ascii="Arial" w:hAnsi="Arial" w:cs="Arial"/>
          <w:b/>
          <w:bCs/>
        </w:rPr>
        <w:t>31</w:t>
      </w:r>
      <w:r w:rsidRPr="00973792">
        <w:rPr>
          <w:rFonts w:ascii="Arial" w:hAnsi="Arial" w:cs="Arial"/>
          <w:b/>
        </w:rPr>
        <w:t xml:space="preserve">. </w:t>
      </w:r>
      <w:r w:rsidR="005777A4">
        <w:rPr>
          <w:rFonts w:ascii="Arial" w:hAnsi="Arial" w:cs="Arial"/>
          <w:b/>
        </w:rPr>
        <w:t>0</w:t>
      </w:r>
      <w:r w:rsidR="006E7164">
        <w:rPr>
          <w:rFonts w:ascii="Arial" w:hAnsi="Arial" w:cs="Arial"/>
          <w:b/>
        </w:rPr>
        <w:t>5</w:t>
      </w:r>
      <w:r w:rsidRPr="00973792">
        <w:rPr>
          <w:rFonts w:ascii="Arial" w:hAnsi="Arial" w:cs="Arial"/>
          <w:b/>
        </w:rPr>
        <w:t>. 202</w:t>
      </w:r>
      <w:r w:rsidR="005777A4">
        <w:rPr>
          <w:rFonts w:ascii="Arial" w:hAnsi="Arial" w:cs="Arial"/>
          <w:b/>
        </w:rPr>
        <w:t>2</w:t>
      </w:r>
    </w:p>
    <w:p w14:paraId="12E2ADC2" w14:textId="77777777" w:rsidR="00C34C12" w:rsidRPr="00594BBC" w:rsidRDefault="00C34C12" w:rsidP="00C34C12">
      <w:pPr>
        <w:pStyle w:val="Odstavecseseznamem"/>
        <w:ind w:left="2136" w:firstLine="696"/>
        <w:jc w:val="both"/>
        <w:rPr>
          <w:rFonts w:ascii="Arial" w:hAnsi="Arial" w:cs="Arial"/>
        </w:rPr>
      </w:pPr>
      <w:bookmarkStart w:id="19" w:name="_Ref376426040"/>
      <w:r>
        <w:rPr>
          <w:rFonts w:ascii="Arial" w:hAnsi="Arial" w:cs="Arial"/>
        </w:rPr>
        <w:t xml:space="preserve"> </w:t>
      </w:r>
      <w:r w:rsidRPr="00594BBC">
        <w:rPr>
          <w:rFonts w:ascii="Arial" w:hAnsi="Arial" w:cs="Arial"/>
          <w:lang w:val="x-none"/>
        </w:rPr>
        <w:t>(protokolární předání a převzetí řádně dokončeného díla</w:t>
      </w:r>
      <w:bookmarkEnd w:id="19"/>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0"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1"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w:t>
      </w:r>
      <w:r w:rsidRPr="00594BBC">
        <w:rPr>
          <w:rFonts w:ascii="Arial" w:hAnsi="Arial" w:cs="Arial"/>
          <w:lang w:val="x-none"/>
        </w:rPr>
        <w:lastRenderedPageBreak/>
        <w:t xml:space="preserve">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0"/>
      <w:bookmarkEnd w:id="21"/>
    </w:p>
    <w:p w14:paraId="5066632C" w14:textId="77777777" w:rsidR="00245C7B" w:rsidRPr="00594BBC" w:rsidRDefault="00245C7B" w:rsidP="00245C7B">
      <w:pPr>
        <w:pStyle w:val="Odstavecseseznamem"/>
        <w:jc w:val="both"/>
        <w:rPr>
          <w:rFonts w:ascii="Arial" w:hAnsi="Arial" w:cs="Arial"/>
          <w:i/>
          <w:highlight w:val="yellow"/>
        </w:rPr>
      </w:pPr>
      <w:r w:rsidRPr="00594BBC">
        <w:rPr>
          <w:rFonts w:ascii="Arial" w:hAnsi="Arial" w:cs="Arial"/>
          <w:i/>
          <w:highlight w:val="yellow"/>
        </w:rPr>
        <w:t>(nelze používat termíny zahájení a dokončení stavebního díla, objektů.)</w:t>
      </w:r>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717BA500" w14:textId="43E4C56B" w:rsidR="00245C7B" w:rsidRPr="00594BBC" w:rsidRDefault="00245C7B" w:rsidP="00245C7B">
      <w:pPr>
        <w:pStyle w:val="Odstavecseseznamem"/>
        <w:jc w:val="both"/>
        <w:rPr>
          <w:rFonts w:ascii="Arial" w:hAnsi="Arial" w:cs="Arial"/>
          <w:i/>
        </w:rPr>
      </w:pPr>
      <w:r w:rsidRPr="00594BBC">
        <w:rPr>
          <w:rFonts w:ascii="Arial" w:hAnsi="Arial" w:cs="Arial"/>
          <w:i/>
          <w:highlight w:val="yellow"/>
        </w:rPr>
        <w:t>(Doplní zhotovitel dle časového harmonogramu postupu prací z</w:t>
      </w:r>
      <w:r w:rsidR="00781CBA">
        <w:rPr>
          <w:rFonts w:ascii="Arial" w:hAnsi="Arial" w:cs="Arial"/>
          <w:i/>
          <w:highlight w:val="yellow"/>
        </w:rPr>
        <w:t> </w:t>
      </w:r>
      <w:r w:rsidRPr="00594BBC">
        <w:rPr>
          <w:rFonts w:ascii="Arial" w:hAnsi="Arial" w:cs="Arial"/>
          <w:i/>
          <w:highlight w:val="yellow"/>
        </w:rPr>
        <w:t>nabídky</w:t>
      </w:r>
      <w:r w:rsidR="00781CBA" w:rsidRPr="00781CBA">
        <w:rPr>
          <w:rFonts w:ascii="Arial" w:hAnsi="Arial" w:cs="Arial"/>
          <w:i/>
          <w:highlight w:val="yellow"/>
        </w:rPr>
        <w:t>)</w:t>
      </w:r>
    </w:p>
    <w:p w14:paraId="2F75E1B2" w14:textId="77777777" w:rsidR="00245C7B" w:rsidRPr="00594BBC" w:rsidRDefault="00245C7B" w:rsidP="00245C7B">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r w:rsidRPr="00594BBC">
        <w:rPr>
          <w:rFonts w:ascii="Arial" w:hAnsi="Arial" w:cs="Arial"/>
        </w:rPr>
        <w:t xml:space="preserve"> </w:t>
      </w:r>
    </w:p>
    <w:p w14:paraId="58602455" w14:textId="77777777" w:rsidR="00245C7B" w:rsidRPr="00594BBC" w:rsidRDefault="00245C7B" w:rsidP="00245C7B">
      <w:pPr>
        <w:pStyle w:val="Odstavecseseznamem"/>
        <w:jc w:val="both"/>
        <w:rPr>
          <w:rFonts w:ascii="Arial" w:hAnsi="Arial" w:cs="Arial"/>
          <w:bCs/>
          <w:lang w:val="en-US"/>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17A48EE6" w:rsidR="00C72012" w:rsidRPr="00AF038D" w:rsidRDefault="00C72012" w:rsidP="00C72012">
      <w:pPr>
        <w:pStyle w:val="Odstavecseseznamem"/>
        <w:numPr>
          <w:ilvl w:val="0"/>
          <w:numId w:val="30"/>
        </w:numPr>
        <w:jc w:val="both"/>
        <w:rPr>
          <w:rFonts w:ascii="Arial" w:hAnsi="Arial" w:cs="Arial"/>
        </w:rPr>
      </w:pPr>
      <w:bookmarkStart w:id="22" w:name="_Hlk40281055"/>
      <w:r w:rsidRPr="00AF038D">
        <w:rPr>
          <w:rFonts w:ascii="Arial" w:hAnsi="Arial" w:cs="Arial"/>
        </w:rPr>
        <w:t xml:space="preserve">Dílo zhotovitel předává objednateli po vydání kolaudačního souhlasu. </w:t>
      </w:r>
    </w:p>
    <w:bookmarkEnd w:id="22"/>
    <w:p w14:paraId="5ECBCEEE" w14:textId="77777777" w:rsidR="00812041" w:rsidRDefault="00812041" w:rsidP="00325832">
      <w:pPr>
        <w:jc w:val="center"/>
        <w:rPr>
          <w:rFonts w:ascii="Arial" w:hAnsi="Arial" w:cs="Arial"/>
          <w:b/>
          <w:u w:val="single"/>
        </w:rPr>
      </w:pPr>
    </w:p>
    <w:p w14:paraId="489EAD8C" w14:textId="0FFC5815"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23"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23"/>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4" w:name="_Hlk36121733"/>
      <w:r w:rsidR="00737711" w:rsidRPr="005A4973">
        <w:rPr>
          <w:rFonts w:ascii="Arial" w:hAnsi="Arial" w:cs="Arial"/>
        </w:rPr>
        <w:t>vad a nedodělků z přejímacího řízení nebo vydáním kolaudačního souhlasu (rozhodující je okolnost, která nastane dříve).</w:t>
      </w:r>
      <w:bookmarkEnd w:id="24"/>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2709918B" w14:textId="52FA2FC7" w:rsidR="005B1C48"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23B33">
        <w:rPr>
          <w:rFonts w:ascii="Arial" w:hAnsi="Arial" w:cs="Arial"/>
        </w:rPr>
        <w:t xml:space="preserve"> </w:t>
      </w:r>
      <w:r w:rsidRPr="00594BBC">
        <w:rPr>
          <w:rFonts w:ascii="Arial" w:hAnsi="Arial" w:cs="Arial"/>
          <w:lang w:val="x-none"/>
        </w:rPr>
        <w:t>s odkazem na další související předpisy stavbyvedoucího, přičemž tato osoba musí splňovat podmínky stanovené v zákoně č. 360/1992 Sb., o výkonu povolání autorizovaných architektů</w:t>
      </w:r>
    </w:p>
    <w:p w14:paraId="47BB72E8" w14:textId="7816E0A6" w:rsidR="009A6F40" w:rsidRPr="00594BBC" w:rsidRDefault="009A6F40" w:rsidP="005B1C48">
      <w:pPr>
        <w:pStyle w:val="Odstavecseseznamem"/>
        <w:ind w:left="1070"/>
        <w:jc w:val="both"/>
        <w:rPr>
          <w:rFonts w:ascii="Arial" w:hAnsi="Arial" w:cs="Arial"/>
          <w:lang w:val="x-none"/>
        </w:rPr>
      </w:pPr>
      <w:r w:rsidRPr="00594BBC">
        <w:rPr>
          <w:rFonts w:ascii="Arial" w:hAnsi="Arial" w:cs="Arial"/>
          <w:lang w:val="x-none"/>
        </w:rPr>
        <w:t>a o výkonu povolání autorizovaných inženýrů</w:t>
      </w:r>
      <w:r w:rsidR="005B1C48">
        <w:rPr>
          <w:rFonts w:ascii="Arial" w:hAnsi="Arial" w:cs="Arial"/>
        </w:rPr>
        <w:t xml:space="preserve"> </w:t>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w:t>
      </w:r>
      <w:r w:rsidRPr="00594BBC">
        <w:rPr>
          <w:rFonts w:ascii="Arial" w:hAnsi="Arial" w:cs="Arial"/>
          <w:lang w:val="x-none"/>
        </w:rPr>
        <w:lastRenderedPageBreak/>
        <w:t xml:space="preserve">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45868154"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541C4676" w14:textId="79704D5A" w:rsidR="00314D88" w:rsidRPr="00314D88" w:rsidRDefault="00314D88" w:rsidP="001216DB">
      <w:pPr>
        <w:pStyle w:val="Odstavecseseznamem"/>
        <w:numPr>
          <w:ilvl w:val="0"/>
          <w:numId w:val="16"/>
        </w:numPr>
        <w:jc w:val="both"/>
        <w:rPr>
          <w:rFonts w:ascii="Arial" w:hAnsi="Arial" w:cs="Arial"/>
        </w:rPr>
      </w:pPr>
      <w:r w:rsidRPr="00314D88">
        <w:rPr>
          <w:rFonts w:ascii="Arial" w:hAnsi="Arial" w:cs="Arial"/>
        </w:rPr>
        <w:t>Zhotovitel je povinen zajistit po celou dobu plnění veřejné zakázky následující podmínky společensky odpovědného veřejného zadávání:</w:t>
      </w:r>
    </w:p>
    <w:p w14:paraId="6478118D" w14:textId="77777777" w:rsidR="00314D88" w:rsidRPr="00314D88" w:rsidRDefault="00314D88" w:rsidP="006E6812">
      <w:pPr>
        <w:pStyle w:val="Odstavecseseznamem"/>
        <w:numPr>
          <w:ilvl w:val="0"/>
          <w:numId w:val="39"/>
        </w:numPr>
        <w:ind w:left="1078" w:hanging="284"/>
        <w:jc w:val="both"/>
        <w:rPr>
          <w:rFonts w:ascii="Arial" w:hAnsi="Arial" w:cs="Arial"/>
        </w:rPr>
      </w:pPr>
      <w:bookmarkStart w:id="26" w:name="_Hlk63165150"/>
      <w:r w:rsidRPr="00314D88">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D463852" w14:textId="77777777" w:rsidR="00314D88" w:rsidRPr="00314D88" w:rsidRDefault="00314D88" w:rsidP="006E6812">
      <w:pPr>
        <w:pStyle w:val="Odstavecseseznamem"/>
        <w:numPr>
          <w:ilvl w:val="0"/>
          <w:numId w:val="39"/>
        </w:numPr>
        <w:ind w:left="1078" w:hanging="284"/>
        <w:jc w:val="both"/>
        <w:rPr>
          <w:rFonts w:ascii="Arial" w:hAnsi="Arial" w:cs="Arial"/>
        </w:rPr>
      </w:pPr>
      <w:r w:rsidRPr="00314D88">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9EB836C" w14:textId="77777777" w:rsidR="00314D88" w:rsidRPr="00314D88" w:rsidRDefault="00314D88" w:rsidP="00FC45C4">
      <w:pPr>
        <w:pStyle w:val="Odstavecseseznamem"/>
        <w:numPr>
          <w:ilvl w:val="0"/>
          <w:numId w:val="39"/>
        </w:numPr>
        <w:ind w:left="1078" w:hanging="284"/>
        <w:jc w:val="both"/>
        <w:rPr>
          <w:rFonts w:ascii="Arial" w:hAnsi="Arial" w:cs="Arial"/>
        </w:rPr>
      </w:pPr>
      <w:r w:rsidRPr="00314D88">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1D93CA" w14:textId="3995D2B8" w:rsidR="00314D88" w:rsidRPr="00314D88" w:rsidRDefault="00314D88" w:rsidP="00FC45C4">
      <w:pPr>
        <w:pStyle w:val="Odstavecseseznamem"/>
        <w:numPr>
          <w:ilvl w:val="0"/>
          <w:numId w:val="39"/>
        </w:numPr>
        <w:ind w:left="1078" w:hanging="284"/>
        <w:jc w:val="both"/>
        <w:rPr>
          <w:rFonts w:ascii="Arial" w:hAnsi="Arial" w:cs="Arial"/>
        </w:rPr>
      </w:pPr>
      <w:r w:rsidRPr="00314D88">
        <w:rPr>
          <w:rFonts w:ascii="Arial" w:hAnsi="Arial" w:cs="Arial"/>
        </w:rPr>
        <w:lastRenderedPageBreak/>
        <w:t>snížení negativního dopadu jeho činnosti při plnění veřejné zakázky na životní prostředí, zejména pak</w:t>
      </w:r>
      <w:bookmarkEnd w:id="26"/>
    </w:p>
    <w:p w14:paraId="0E6F5F78" w14:textId="77777777" w:rsidR="00314D88" w:rsidRPr="00314D88" w:rsidRDefault="00314D88" w:rsidP="00FC45C4">
      <w:pPr>
        <w:pStyle w:val="Odstavecseseznamem"/>
        <w:numPr>
          <w:ilvl w:val="0"/>
          <w:numId w:val="40"/>
        </w:numPr>
        <w:ind w:left="1078" w:hanging="284"/>
        <w:jc w:val="both"/>
        <w:rPr>
          <w:rFonts w:ascii="Arial" w:hAnsi="Arial" w:cs="Arial"/>
        </w:rPr>
      </w:pPr>
      <w:bookmarkStart w:id="27" w:name="_Hlk63165168"/>
      <w:r w:rsidRPr="00314D88">
        <w:rPr>
          <w:rFonts w:ascii="Arial" w:hAnsi="Arial" w:cs="Arial"/>
        </w:rPr>
        <w:t xml:space="preserve">využíváním nízkoemisních automobilů, má-li je k dispozici; </w:t>
      </w:r>
    </w:p>
    <w:p w14:paraId="61AE4134" w14:textId="77777777" w:rsidR="00314D88" w:rsidRPr="00314D88" w:rsidRDefault="00314D88" w:rsidP="00FC45C4">
      <w:pPr>
        <w:pStyle w:val="Odstavecseseznamem"/>
        <w:numPr>
          <w:ilvl w:val="0"/>
          <w:numId w:val="40"/>
        </w:numPr>
        <w:ind w:left="1078" w:hanging="284"/>
        <w:jc w:val="both"/>
        <w:rPr>
          <w:rFonts w:ascii="Arial" w:hAnsi="Arial" w:cs="Arial"/>
        </w:rPr>
      </w:pPr>
      <w:r w:rsidRPr="00314D88">
        <w:rPr>
          <w:rFonts w:ascii="Arial" w:hAnsi="Arial" w:cs="Arial"/>
        </w:rPr>
        <w:t>tiskem veškerých listinných výstupů, odevzdávaných objednateli při realizaci veřejné zakázky na papír, který je šetrný k životnímu prostředí,</w:t>
      </w:r>
      <w:r w:rsidRPr="00314D88">
        <w:t xml:space="preserve"> </w:t>
      </w:r>
      <w:r w:rsidRPr="00314D88">
        <w:rPr>
          <w:rFonts w:ascii="Arial" w:hAnsi="Arial" w:cs="Arial"/>
        </w:rPr>
        <w:t>pokud zvláštní použití pro specifické účely nevyžaduje jiný druh papíru;</w:t>
      </w:r>
      <w:r w:rsidRPr="00314D88">
        <w:t xml:space="preserve"> </w:t>
      </w:r>
      <w:r w:rsidRPr="00314D88">
        <w:rPr>
          <w:rFonts w:ascii="Arial" w:hAnsi="Arial" w:cs="Arial"/>
        </w:rPr>
        <w:t>motivováním zaměstnanců dodavatele k efektivnímu/úspornému tisku;</w:t>
      </w:r>
    </w:p>
    <w:p w14:paraId="75085416" w14:textId="4AAD20B8" w:rsidR="00314D88" w:rsidRPr="00314D88" w:rsidRDefault="00314D88" w:rsidP="00FC45C4">
      <w:pPr>
        <w:pStyle w:val="Odstavecseseznamem"/>
        <w:numPr>
          <w:ilvl w:val="0"/>
          <w:numId w:val="40"/>
        </w:numPr>
        <w:ind w:left="1078" w:hanging="284"/>
        <w:jc w:val="both"/>
        <w:rPr>
          <w:rFonts w:ascii="Calibri" w:hAnsi="Calibri" w:cs="Calibri"/>
        </w:rPr>
      </w:pPr>
      <w:r w:rsidRPr="00314D88">
        <w:rPr>
          <w:rFonts w:ascii="Arial" w:hAnsi="Arial" w:cs="Arial"/>
        </w:rPr>
        <w:t>předcházením znečišťování ovzduší a snižováním úrovně znečišťování, může-li je během plnění veřejné zakázky způsobit;</w:t>
      </w:r>
    </w:p>
    <w:p w14:paraId="6ECD07CF" w14:textId="3DCB3026" w:rsidR="00314D88" w:rsidRPr="00314D88" w:rsidRDefault="00314D88" w:rsidP="00FC45C4">
      <w:pPr>
        <w:pStyle w:val="Odstavecseseznamem"/>
        <w:numPr>
          <w:ilvl w:val="0"/>
          <w:numId w:val="40"/>
        </w:numPr>
        <w:ind w:left="1078" w:hanging="284"/>
        <w:jc w:val="both"/>
        <w:rPr>
          <w:rFonts w:ascii="Calibri" w:hAnsi="Calibri" w:cs="Calibri"/>
        </w:rPr>
      </w:pPr>
      <w:r w:rsidRPr="00314D88">
        <w:rPr>
          <w:rFonts w:ascii="Arial" w:hAnsi="Arial" w:cs="Arial"/>
        </w:rPr>
        <w:t>předcházením vzniku odpadů, stanovením hierarchie nakládání s nimi a prosazováním základních principů ochrany životního prostředí a zdraví lidí při nakládání s odpady</w:t>
      </w:r>
      <w:bookmarkEnd w:id="27"/>
      <w:r w:rsidRPr="00314D88">
        <w:rPr>
          <w:rFonts w:ascii="Arial" w:hAnsi="Arial" w:cs="Arial"/>
        </w:rPr>
        <w:t>.</w:t>
      </w:r>
    </w:p>
    <w:p w14:paraId="22FA78B6" w14:textId="77777777" w:rsidR="00E73632" w:rsidRPr="00314D88" w:rsidRDefault="00E73632" w:rsidP="00E73632">
      <w:pPr>
        <w:pStyle w:val="Odstavecseseznamem"/>
        <w:jc w:val="both"/>
        <w:rPr>
          <w:rFonts w:ascii="Arial" w:hAnsi="Arial" w:cs="Arial"/>
        </w:rPr>
      </w:pPr>
    </w:p>
    <w:p w14:paraId="7DF59663" w14:textId="77777777" w:rsidR="00646665" w:rsidRPr="00314D88" w:rsidRDefault="00943F4A" w:rsidP="003E578B">
      <w:pPr>
        <w:jc w:val="center"/>
        <w:rPr>
          <w:rFonts w:ascii="Arial" w:hAnsi="Arial" w:cs="Arial"/>
          <w:b/>
        </w:rPr>
      </w:pPr>
      <w:r w:rsidRPr="00314D88">
        <w:rPr>
          <w:rFonts w:ascii="Arial" w:hAnsi="Arial" w:cs="Arial"/>
          <w:b/>
        </w:rPr>
        <w:t>Čl.</w:t>
      </w:r>
      <w:r w:rsidR="003E578B" w:rsidRPr="00314D88">
        <w:rPr>
          <w:rFonts w:ascii="Arial" w:hAnsi="Arial" w:cs="Arial"/>
          <w:b/>
        </w:rPr>
        <w:t xml:space="preserve"> VIII   </w:t>
      </w:r>
      <w:r w:rsidR="00646665" w:rsidRPr="00314D88">
        <w:rPr>
          <w:rFonts w:ascii="Arial" w:hAnsi="Arial" w:cs="Arial"/>
          <w:b/>
          <w:u w:val="single"/>
        </w:rPr>
        <w:t>Pojištění zhotovitele</w:t>
      </w:r>
    </w:p>
    <w:p w14:paraId="51973D9D" w14:textId="5AF47609" w:rsidR="00943F4A" w:rsidRPr="00314D88" w:rsidRDefault="00943F4A" w:rsidP="00BF5C9A">
      <w:pPr>
        <w:pStyle w:val="Odstavecseseznamem"/>
        <w:numPr>
          <w:ilvl w:val="0"/>
          <w:numId w:val="17"/>
        </w:numPr>
        <w:jc w:val="both"/>
        <w:rPr>
          <w:rFonts w:ascii="Arial" w:hAnsi="Arial" w:cs="Arial"/>
        </w:rPr>
      </w:pPr>
      <w:r w:rsidRPr="00314D88">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6E7164" w:rsidRPr="00314D88">
        <w:rPr>
          <w:rFonts w:ascii="Arial" w:hAnsi="Arial" w:cs="Arial"/>
          <w:b/>
          <w:bCs/>
        </w:rPr>
        <w:t>1</w:t>
      </w:r>
      <w:r w:rsidR="00A04E1B" w:rsidRPr="00314D88">
        <w:rPr>
          <w:rFonts w:ascii="Arial" w:hAnsi="Arial" w:cs="Arial"/>
          <w:b/>
          <w:bCs/>
        </w:rPr>
        <w:t>5</w:t>
      </w:r>
      <w:r w:rsidR="006E7164" w:rsidRPr="00314D88">
        <w:rPr>
          <w:rFonts w:ascii="Arial" w:hAnsi="Arial" w:cs="Arial"/>
          <w:b/>
          <w:bCs/>
        </w:rPr>
        <w:t> 000 000</w:t>
      </w:r>
      <w:r w:rsidR="006E7164" w:rsidRPr="00314D88">
        <w:rPr>
          <w:rFonts w:ascii="Arial" w:hAnsi="Arial" w:cs="Arial"/>
        </w:rPr>
        <w:t xml:space="preserve"> </w:t>
      </w:r>
      <w:r w:rsidR="000C068C" w:rsidRPr="00314D88">
        <w:rPr>
          <w:rFonts w:ascii="Arial" w:hAnsi="Arial" w:cs="Arial"/>
        </w:rPr>
        <w:t xml:space="preserve">Kč. </w:t>
      </w:r>
      <w:r w:rsidRPr="00314D88">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314D88">
        <w:rPr>
          <w:rFonts w:ascii="Arial" w:hAnsi="Arial" w:cs="Arial"/>
        </w:rPr>
        <w:t>pojistné částky</w:t>
      </w:r>
      <w:r w:rsidR="004C5E36" w:rsidRPr="00314D88">
        <w:rPr>
          <w:rFonts w:ascii="Arial" w:hAnsi="Arial" w:cs="Arial"/>
        </w:rPr>
        <w:t xml:space="preserve"> dle </w:t>
      </w:r>
      <w:r w:rsidR="003E578B" w:rsidRPr="00314D88">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314D88">
        <w:rPr>
          <w:rFonts w:ascii="Arial" w:hAnsi="Arial" w:cs="Arial"/>
        </w:rPr>
        <w:t>V úředně ověřené kopii</w:t>
      </w:r>
      <w:r w:rsidRPr="00594BBC">
        <w:rPr>
          <w:rFonts w:ascii="Arial" w:hAnsi="Arial" w:cs="Arial"/>
        </w:rPr>
        <w:t xml:space="preserve">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8"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8"/>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9" w:name="_Hlk16773790"/>
      <w:r w:rsidRPr="00456E78">
        <w:rPr>
          <w:rFonts w:ascii="Arial" w:hAnsi="Arial" w:cs="Arial"/>
        </w:rPr>
        <w:lastRenderedPageBreak/>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9"/>
    </w:p>
    <w:p w14:paraId="158378B7" w14:textId="1560CAB8" w:rsidR="003E578B"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6B916842" w14:textId="50348607"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0"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1"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1"/>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w:t>
      </w:r>
      <w:r w:rsidRPr="00594BBC">
        <w:rPr>
          <w:rFonts w:ascii="Arial" w:hAnsi="Arial" w:cs="Arial"/>
        </w:rPr>
        <w:lastRenderedPageBreak/>
        <w:t xml:space="preserve">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2" w:name="_Hlk16773999"/>
      <w:r w:rsidR="00AC63F3" w:rsidRPr="00AC63F3">
        <w:rPr>
          <w:rFonts w:ascii="Arial" w:hAnsi="Arial" w:cs="Arial"/>
        </w:rPr>
        <w:t xml:space="preserve">Kontroly se mohou účastnit i zaměstnanci objednatele zařazení v Oddělení investičních činností. </w:t>
      </w:r>
      <w:bookmarkEnd w:id="32"/>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3" w:name="_Hlk16774061"/>
      <w:r w:rsidR="00AC63F3" w:rsidRPr="00AC63F3">
        <w:rPr>
          <w:rFonts w:ascii="Arial" w:hAnsi="Arial" w:cs="Arial"/>
        </w:rPr>
        <w:t>Kontrolních dnů se mohou účastnit i zaměstnanci objednatele zařazení v Oddělení investičních činností.</w:t>
      </w:r>
      <w:bookmarkEnd w:id="33"/>
    </w:p>
    <w:p w14:paraId="745AA13A" w14:textId="1D07F76E"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 xml:space="preserve">Obsahem kontrolního dne je zejména zpráva zhotovitele o postupu prací, kontrola časového a finančního plnění provádění prací, připomínky a podněty osob </w:t>
      </w:r>
      <w:r w:rsidRPr="00594BBC">
        <w:rPr>
          <w:rFonts w:ascii="Arial" w:hAnsi="Arial" w:cs="Arial"/>
        </w:rPr>
        <w:lastRenderedPageBreak/>
        <w:t>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1CD42BD7"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005D46CB" w:rsidRPr="00594BBC">
        <w:rPr>
          <w:rFonts w:ascii="Arial" w:hAnsi="Arial" w:cs="Arial"/>
          <w:lang w:val="x-none"/>
        </w:rPr>
        <w:t xml:space="preserve">Krajský pozemkový úřad </w:t>
      </w:r>
      <w:r w:rsidR="005D46CB" w:rsidRPr="00A75F5D">
        <w:rPr>
          <w:rFonts w:ascii="Arial" w:hAnsi="Arial" w:cs="Arial"/>
          <w:lang w:val="x-none"/>
        </w:rPr>
        <w:t xml:space="preserve">pro </w:t>
      </w:r>
      <w:r w:rsidR="005D46CB" w:rsidRPr="00A75F5D">
        <w:rPr>
          <w:rFonts w:ascii="Arial" w:hAnsi="Arial" w:cs="Arial"/>
          <w:lang w:val="en-US"/>
        </w:rPr>
        <w:t xml:space="preserve">Zlínský kraj, </w:t>
      </w:r>
      <w:proofErr w:type="spellStart"/>
      <w:r w:rsidR="005D46CB" w:rsidRPr="00A75F5D">
        <w:rPr>
          <w:rFonts w:ascii="Arial" w:hAnsi="Arial" w:cs="Arial"/>
          <w:lang w:val="en-US"/>
        </w:rPr>
        <w:t>Pobočka</w:t>
      </w:r>
      <w:proofErr w:type="spellEnd"/>
      <w:r w:rsidR="005D46CB" w:rsidRPr="00A75F5D">
        <w:rPr>
          <w:rFonts w:ascii="Arial" w:hAnsi="Arial" w:cs="Arial"/>
          <w:lang w:val="en-US"/>
        </w:rPr>
        <w:t xml:space="preserve"> </w:t>
      </w:r>
      <w:proofErr w:type="spellStart"/>
      <w:r w:rsidR="005D46CB">
        <w:rPr>
          <w:rFonts w:ascii="Arial" w:hAnsi="Arial" w:cs="Arial"/>
          <w:lang w:val="en-US"/>
        </w:rPr>
        <w:t>Uherské</w:t>
      </w:r>
      <w:proofErr w:type="spellEnd"/>
      <w:r w:rsidR="005D46CB">
        <w:rPr>
          <w:rFonts w:ascii="Arial" w:hAnsi="Arial" w:cs="Arial"/>
          <w:lang w:val="en-US"/>
        </w:rPr>
        <w:t xml:space="preserve"> </w:t>
      </w:r>
      <w:proofErr w:type="spellStart"/>
      <w:r w:rsidR="005D46CB">
        <w:rPr>
          <w:rFonts w:ascii="Arial" w:hAnsi="Arial" w:cs="Arial"/>
          <w:lang w:val="en-US"/>
        </w:rPr>
        <w:t>Hradiště</w:t>
      </w:r>
      <w:proofErr w:type="spellEnd"/>
      <w:r w:rsidR="005D46CB">
        <w:rPr>
          <w:rFonts w:ascii="Arial" w:hAnsi="Arial" w:cs="Arial"/>
          <w:lang w:val="en-US"/>
        </w:rPr>
        <w:t xml:space="preserve">, </w:t>
      </w:r>
      <w:proofErr w:type="spellStart"/>
      <w:r w:rsidR="005D46CB">
        <w:rPr>
          <w:rFonts w:ascii="Arial" w:hAnsi="Arial" w:cs="Arial"/>
        </w:rPr>
        <w:t>Protzkarova</w:t>
      </w:r>
      <w:proofErr w:type="spellEnd"/>
      <w:r w:rsidR="005D46CB">
        <w:rPr>
          <w:rFonts w:ascii="Arial" w:hAnsi="Arial" w:cs="Arial"/>
        </w:rPr>
        <w:t xml:space="preserve"> 1180, 686 01 Uherské Hradiště.</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0CC6265"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5D81A3C"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C034F">
        <w:rPr>
          <w:rFonts w:cs="Arial"/>
          <w:b w:val="0"/>
          <w:szCs w:val="22"/>
          <w:u w:val="none"/>
          <w:lang w:val="cs-CZ"/>
        </w:rPr>
        <w:t xml:space="preserve"> ve třech vyhotoveních v grafické (tištěné) a v jednom digitálním vyhotovení</w:t>
      </w:r>
      <w:r w:rsidR="00BF3698">
        <w:rPr>
          <w:rFonts w:cs="Arial"/>
          <w:b w:val="0"/>
          <w:szCs w:val="22"/>
          <w:u w:val="none"/>
          <w:lang w:val="cs-CZ"/>
        </w:rPr>
        <w:t>,</w:t>
      </w:r>
      <w:r w:rsidR="00E108A5">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83DBB44" w14:textId="77777777" w:rsidR="00326142"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p>
    <w:p w14:paraId="3B891256" w14:textId="1434F903" w:rsidR="00950A27" w:rsidRPr="006872DA" w:rsidRDefault="00326142" w:rsidP="00BF3698">
      <w:pPr>
        <w:pStyle w:val="TSlneksmlouvy"/>
        <w:keepNext w:val="0"/>
        <w:numPr>
          <w:ilvl w:val="3"/>
          <w:numId w:val="32"/>
        </w:numPr>
        <w:spacing w:before="120" w:after="120" w:line="288" w:lineRule="auto"/>
        <w:ind w:left="1560" w:hanging="426"/>
        <w:jc w:val="both"/>
        <w:rPr>
          <w:rFonts w:cs="Arial"/>
          <w:b w:val="0"/>
          <w:szCs w:val="22"/>
          <w:u w:val="none"/>
        </w:rPr>
      </w:pPr>
      <w:r>
        <w:rPr>
          <w:rFonts w:cs="Arial"/>
          <w:b w:val="0"/>
          <w:szCs w:val="22"/>
          <w:u w:val="none"/>
          <w:lang w:val="cs-CZ"/>
        </w:rPr>
        <w:t>manipulační a provozní řád,</w:t>
      </w:r>
      <w:r w:rsidR="00950A27"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31BC567A" w14:textId="05A2387D" w:rsidR="00751B6D" w:rsidRPr="006B7508" w:rsidRDefault="00751B6D" w:rsidP="00E42685">
      <w:pPr>
        <w:pStyle w:val="Odstavecseseznamem"/>
        <w:numPr>
          <w:ilvl w:val="0"/>
          <w:numId w:val="32"/>
        </w:numPr>
        <w:jc w:val="both"/>
        <w:rPr>
          <w:rFonts w:ascii="Arial" w:hAnsi="Arial" w:cs="Arial"/>
        </w:rPr>
      </w:pPr>
      <w:r w:rsidRPr="006B7508">
        <w:rPr>
          <w:rFonts w:ascii="Arial" w:hAnsi="Arial" w:cs="Arial"/>
        </w:rPr>
        <w:t>Objednatel, po obdržení všech potřebných dokladů od zhotovitele, podá do 14 dnů žádost o kolaudaci.</w:t>
      </w:r>
    </w:p>
    <w:p w14:paraId="64E1B5D2" w14:textId="63CBD7F8" w:rsidR="00C72012" w:rsidRPr="006B7508" w:rsidRDefault="006B7508" w:rsidP="00C72012">
      <w:pPr>
        <w:pStyle w:val="Odstavecseseznamem"/>
        <w:numPr>
          <w:ilvl w:val="0"/>
          <w:numId w:val="32"/>
        </w:numPr>
        <w:jc w:val="both"/>
        <w:rPr>
          <w:rFonts w:ascii="Arial" w:hAnsi="Arial" w:cs="Arial"/>
          <w:bCs/>
          <w:i/>
        </w:rPr>
      </w:pPr>
      <w:bookmarkStart w:id="34" w:name="_Hlk40281101"/>
      <w:bookmarkStart w:id="35" w:name="_Hlk18923734"/>
      <w:r w:rsidRPr="006B7508">
        <w:rPr>
          <w:rFonts w:ascii="Arial" w:hAnsi="Arial" w:cs="Arial"/>
          <w:lang w:val="x-none"/>
        </w:rPr>
        <w:lastRenderedPageBreak/>
        <w:t xml:space="preserve">Objednatel je povinen nejpozději do </w:t>
      </w:r>
      <w:r w:rsidRPr="006B7508">
        <w:rPr>
          <w:rFonts w:ascii="Arial" w:hAnsi="Arial" w:cs="Arial"/>
        </w:rPr>
        <w:t>5</w:t>
      </w:r>
      <w:r w:rsidRPr="006B7508">
        <w:rPr>
          <w:rFonts w:ascii="Arial" w:hAnsi="Arial" w:cs="Arial"/>
          <w:lang w:val="x-none"/>
        </w:rPr>
        <w:t xml:space="preserve"> pracovních dnů od</w:t>
      </w:r>
      <w:r w:rsidRPr="006B7508">
        <w:rPr>
          <w:rFonts w:ascii="Arial" w:hAnsi="Arial" w:cs="Arial"/>
        </w:rPr>
        <w:t>e dne nabytí právní moci kolaudačního souhlasu/rozhodnutí zahájit přejímací řízení a řádně v něm pokračovat.</w:t>
      </w:r>
    </w:p>
    <w:bookmarkEnd w:id="34"/>
    <w:p w14:paraId="753A7C1A" w14:textId="189302FB" w:rsidR="00C72012" w:rsidRPr="00B133FA" w:rsidRDefault="00C72012" w:rsidP="007D3FF9">
      <w:pPr>
        <w:pStyle w:val="Odstavecseseznamem"/>
        <w:numPr>
          <w:ilvl w:val="0"/>
          <w:numId w:val="32"/>
        </w:numPr>
        <w:jc w:val="both"/>
        <w:rPr>
          <w:rFonts w:ascii="Arial" w:hAnsi="Arial" w:cs="Arial"/>
          <w:i/>
          <w:iCs/>
        </w:rPr>
      </w:pPr>
      <w:r w:rsidRPr="006B7508">
        <w:rPr>
          <w:rFonts w:ascii="Arial" w:hAnsi="Arial" w:cs="Arial"/>
        </w:rPr>
        <w:t>V případě,</w:t>
      </w:r>
      <w:r w:rsidRPr="00B133FA">
        <w:rPr>
          <w:rFonts w:ascii="Arial" w:hAnsi="Arial" w:cs="Arial"/>
        </w:rPr>
        <w:t xml:space="preserve"> že zhotovitel hodlá dokončit dílo před termínem sjednaným ve smlouvě, je povinen nové datum dokončení díla objednateli písemně oznámit nejméně 14 dnů předem a současně jej vyzvat </w:t>
      </w:r>
      <w:bookmarkStart w:id="36" w:name="_Hlk18501180"/>
      <w:r w:rsidRPr="00B133FA">
        <w:rPr>
          <w:rFonts w:ascii="Arial" w:hAnsi="Arial" w:cs="Arial"/>
        </w:rPr>
        <w:t>k </w:t>
      </w:r>
      <w:bookmarkEnd w:id="36"/>
      <w:r w:rsidRPr="00B133FA">
        <w:rPr>
          <w:rFonts w:ascii="Arial" w:hAnsi="Arial" w:cs="Arial"/>
        </w:rPr>
        <w:t>předání a převzetí díla. Objednatel však není povinen zahájit přejímací řízení před sjednaným termínem dokončení díla.</w:t>
      </w:r>
    </w:p>
    <w:bookmarkEnd w:id="35"/>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7"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8" w:name="_Hlk18502133"/>
      <w:bookmarkEnd w:id="37"/>
    </w:p>
    <w:p w14:paraId="386069A1" w14:textId="03A02DE3"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9"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38"/>
    <w:bookmarkEnd w:id="39"/>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40" w:name="_Ref376427534"/>
      <w:r w:rsidRPr="00594BBC">
        <w:rPr>
          <w:rFonts w:cs="Arial"/>
          <w:b w:val="0"/>
          <w:szCs w:val="22"/>
          <w:u w:val="none"/>
        </w:rPr>
        <w:t>Staveniště bylo vyklizeno a případné úpravy okolí byly provedeny do 15 kalendářních dnů po předání a převzetí díla.</w:t>
      </w:r>
      <w:bookmarkEnd w:id="4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w:t>
      </w:r>
      <w:r w:rsidRPr="00594BBC">
        <w:rPr>
          <w:rFonts w:ascii="Arial" w:hAnsi="Arial" w:cs="Arial"/>
          <w:lang w:val="x-none"/>
        </w:rPr>
        <w:lastRenderedPageBreak/>
        <w:t xml:space="preserve">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2C5C948C"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Stavební deník musí být přístupný kdykoliv v průběhu pracovní doby oprávněným osobám objednatele</w:t>
      </w:r>
      <w:r w:rsidR="00AC63F3">
        <w:rPr>
          <w:rFonts w:ascii="Arial" w:hAnsi="Arial" w:cs="Arial"/>
        </w:rPr>
        <w:t xml:space="preserve"> </w:t>
      </w:r>
      <w:bookmarkStart w:id="4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4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8625CC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B47665" w:rsidRPr="00B47665">
        <w:rPr>
          <w:rFonts w:ascii="Arial" w:hAnsi="Arial" w:cs="Arial"/>
        </w:rPr>
        <w:t>60</w:t>
      </w:r>
      <w:r w:rsidR="00CD2F1F" w:rsidRPr="00B47665">
        <w:rPr>
          <w:rFonts w:ascii="Arial" w:hAnsi="Arial" w:cs="Arial"/>
        </w:rPr>
        <w:t xml:space="preserve"> </w:t>
      </w:r>
      <w:r w:rsidRPr="00594BBC">
        <w:rPr>
          <w:rFonts w:ascii="Arial" w:hAnsi="Arial" w:cs="Arial"/>
          <w:lang w:val="x-none"/>
        </w:rPr>
        <w:t xml:space="preserve">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9237A2"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w:t>
      </w:r>
      <w:r w:rsidRPr="009237A2">
        <w:rPr>
          <w:rFonts w:ascii="Arial" w:hAnsi="Arial" w:cs="Arial"/>
        </w:rPr>
        <w:t>zjevné nebo skryté. Objednatel je povinen provést kontrolu předmětu díla, co nejdříve po předání, při této kontrole by měl odhalit všechny zjevné vady díla</w:t>
      </w:r>
      <w:r w:rsidR="00BF7E7F" w:rsidRPr="009237A2">
        <w:rPr>
          <w:rFonts w:ascii="Arial" w:hAnsi="Arial" w:cs="Arial"/>
        </w:rPr>
        <w:t>.</w:t>
      </w:r>
    </w:p>
    <w:p w14:paraId="4FFD237C" w14:textId="77777777" w:rsidR="00502776" w:rsidRPr="009237A2" w:rsidRDefault="00502776" w:rsidP="00EF6D19">
      <w:pPr>
        <w:pStyle w:val="Odstavecseseznamem"/>
        <w:numPr>
          <w:ilvl w:val="0"/>
          <w:numId w:val="31"/>
        </w:numPr>
        <w:jc w:val="both"/>
        <w:rPr>
          <w:rFonts w:ascii="Arial" w:hAnsi="Arial" w:cs="Arial"/>
          <w:lang w:val="x-none"/>
        </w:rPr>
      </w:pPr>
      <w:bookmarkStart w:id="42" w:name="_Ref376379662"/>
      <w:r w:rsidRPr="009237A2">
        <w:rPr>
          <w:rFonts w:ascii="Arial" w:hAnsi="Arial" w:cs="Arial"/>
          <w:lang w:val="x-none"/>
        </w:rPr>
        <w:t xml:space="preserve">Zhotovitel se zavazuje uhradit smluvní pokutu ve výši 0,02 % z celkové ceny díla bez DPH za každý i započatý </w:t>
      </w:r>
      <w:r w:rsidRPr="009237A2">
        <w:rPr>
          <w:rFonts w:ascii="Arial" w:hAnsi="Arial" w:cs="Arial"/>
        </w:rPr>
        <w:t xml:space="preserve">kalendářní </w:t>
      </w:r>
      <w:r w:rsidRPr="009237A2">
        <w:rPr>
          <w:rFonts w:ascii="Arial" w:hAnsi="Arial" w:cs="Arial"/>
          <w:lang w:val="x-none"/>
        </w:rPr>
        <w:t xml:space="preserve">den prodlení s termínem zahájení prací dle </w:t>
      </w:r>
      <w:r w:rsidRPr="009237A2">
        <w:rPr>
          <w:rFonts w:ascii="Arial" w:hAnsi="Arial" w:cs="Arial"/>
        </w:rPr>
        <w:t xml:space="preserve"> </w:t>
      </w:r>
      <w:r w:rsidRPr="009237A2">
        <w:rPr>
          <w:rFonts w:ascii="Arial" w:hAnsi="Arial" w:cs="Arial"/>
          <w:lang w:val="x-none"/>
        </w:rPr>
        <w:t>této smlouvy.</w:t>
      </w:r>
      <w:bookmarkEnd w:id="42"/>
    </w:p>
    <w:p w14:paraId="3D472390" w14:textId="6B9F421B" w:rsidR="00502776" w:rsidRPr="009237A2" w:rsidRDefault="00502776" w:rsidP="00EF6D19">
      <w:pPr>
        <w:pStyle w:val="Odstavecseseznamem"/>
        <w:numPr>
          <w:ilvl w:val="0"/>
          <w:numId w:val="31"/>
        </w:numPr>
        <w:jc w:val="both"/>
        <w:rPr>
          <w:rFonts w:ascii="Arial" w:hAnsi="Arial" w:cs="Arial"/>
          <w:lang w:val="x-none"/>
        </w:rPr>
      </w:pPr>
      <w:bookmarkStart w:id="43" w:name="_Ref376379666"/>
      <w:r w:rsidRPr="009237A2">
        <w:rPr>
          <w:rFonts w:ascii="Arial" w:hAnsi="Arial" w:cs="Arial"/>
          <w:lang w:val="x-none"/>
        </w:rPr>
        <w:t>Zhotovitel se zavazuje uhradit smluvní pokutu ve výši 0,03 % z celkové ceny díla bez DPH</w:t>
      </w:r>
      <w:r w:rsidRPr="009237A2" w:rsidDel="00275DB5">
        <w:rPr>
          <w:rFonts w:ascii="Arial" w:hAnsi="Arial" w:cs="Arial"/>
          <w:lang w:val="x-none"/>
        </w:rPr>
        <w:t xml:space="preserve"> </w:t>
      </w:r>
      <w:r w:rsidRPr="009237A2">
        <w:rPr>
          <w:rFonts w:ascii="Arial" w:hAnsi="Arial" w:cs="Arial"/>
          <w:lang w:val="x-none"/>
        </w:rPr>
        <w:t xml:space="preserve">za každý i započatý </w:t>
      </w:r>
      <w:r w:rsidRPr="009237A2">
        <w:rPr>
          <w:rFonts w:ascii="Arial" w:hAnsi="Arial" w:cs="Arial"/>
        </w:rPr>
        <w:t xml:space="preserve">kalendářní </w:t>
      </w:r>
      <w:r w:rsidRPr="009237A2">
        <w:rPr>
          <w:rFonts w:ascii="Arial" w:hAnsi="Arial" w:cs="Arial"/>
          <w:lang w:val="x-none"/>
        </w:rPr>
        <w:t xml:space="preserve">den prodlení s dílčími termíny jednotlivých fází stavby dle </w:t>
      </w:r>
      <w:r w:rsidRPr="009237A2">
        <w:rPr>
          <w:rFonts w:ascii="Arial" w:hAnsi="Arial" w:cs="Arial"/>
        </w:rPr>
        <w:t xml:space="preserve"> </w:t>
      </w:r>
      <w:r w:rsidRPr="009237A2">
        <w:rPr>
          <w:rFonts w:ascii="Arial" w:hAnsi="Arial" w:cs="Arial"/>
          <w:lang w:val="x-none"/>
        </w:rPr>
        <w:t>této smlouvy.</w:t>
      </w:r>
      <w:bookmarkEnd w:id="43"/>
      <w:r w:rsidRPr="009237A2">
        <w:rPr>
          <w:rFonts w:ascii="Arial" w:hAnsi="Arial" w:cs="Arial"/>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44" w:name="_Ref376379668"/>
      <w:r w:rsidRPr="009237A2">
        <w:rPr>
          <w:rFonts w:ascii="Arial" w:hAnsi="Arial" w:cs="Arial"/>
          <w:lang w:val="x-none"/>
        </w:rPr>
        <w:t>Zhotovitel se</w:t>
      </w:r>
      <w:r w:rsidRPr="00594BBC">
        <w:rPr>
          <w:rFonts w:ascii="Arial" w:hAnsi="Arial" w:cs="Arial"/>
          <w:lang w:val="x-none"/>
        </w:rPr>
        <w:t xml:space="preserv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44"/>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77AE27B3"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w:t>
      </w:r>
      <w:r w:rsidR="00590B4D">
        <w:rPr>
          <w:rFonts w:ascii="Arial" w:hAnsi="Arial" w:cs="Arial"/>
        </w:rPr>
        <w:t xml:space="preserve"> </w:t>
      </w:r>
      <w:r w:rsidRPr="00594BBC">
        <w:rPr>
          <w:rFonts w:ascii="Arial" w:hAnsi="Arial" w:cs="Arial"/>
          <w:lang w:val="x-none"/>
        </w:rPr>
        <w:t>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lastRenderedPageBreak/>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47A33A7E"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r w:rsidR="00D71B36">
        <w:rPr>
          <w:rFonts w:ascii="Arial" w:hAnsi="Arial" w:cs="Arial"/>
        </w:rPr>
        <w:t xml:space="preserve">50 000 </w:t>
      </w:r>
      <w:r w:rsidRPr="00BF3698">
        <w:rPr>
          <w:rFonts w:ascii="Arial" w:hAnsi="Arial" w:cs="Arial"/>
        </w:rPr>
        <w:t>Kč za každé jednotlivé porušení povinností.</w:t>
      </w:r>
    </w:p>
    <w:p w14:paraId="27969360" w14:textId="38C32D92"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výši </w:t>
      </w:r>
      <w:r w:rsidR="00D71B36">
        <w:rPr>
          <w:rFonts w:ascii="Arial" w:hAnsi="Arial" w:cs="Arial"/>
        </w:rPr>
        <w:t xml:space="preserve">70 000 </w:t>
      </w:r>
      <w:r w:rsidRPr="00BF3698">
        <w:rPr>
          <w:rFonts w:ascii="Arial" w:hAnsi="Arial" w:cs="Arial"/>
        </w:rPr>
        <w:t>Kč za každé jednotlivé porušení povinností.</w:t>
      </w:r>
    </w:p>
    <w:p w14:paraId="56A07EC6" w14:textId="4976AC7A"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 1</w:t>
      </w:r>
      <w:r w:rsidR="00D71B36">
        <w:rPr>
          <w:rFonts w:ascii="Arial" w:hAnsi="Arial" w:cs="Arial"/>
        </w:rPr>
        <w:t>20 </w:t>
      </w:r>
      <w:r w:rsidRPr="00BF3698">
        <w:rPr>
          <w:rFonts w:ascii="Arial" w:hAnsi="Arial" w:cs="Arial"/>
        </w:rPr>
        <w:t>000</w:t>
      </w:r>
      <w:r w:rsidR="00D71B36">
        <w:rPr>
          <w:rFonts w:ascii="Arial" w:hAnsi="Arial" w:cs="Arial"/>
        </w:rPr>
        <w:t xml:space="preserve"> </w:t>
      </w:r>
      <w:r w:rsidRPr="00BF3698">
        <w:rPr>
          <w:rFonts w:ascii="Arial" w:hAnsi="Arial" w:cs="Arial"/>
        </w:rPr>
        <w:t>Kč za každé jednotlivé porušení povinností.</w:t>
      </w:r>
    </w:p>
    <w:p w14:paraId="662C54E8" w14:textId="487C616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 smluvní pokutu ve výši 5</w:t>
      </w:r>
      <w:r w:rsidR="00D71B36">
        <w:rPr>
          <w:rFonts w:ascii="Arial" w:hAnsi="Arial" w:cs="Arial"/>
        </w:rPr>
        <w:t>0 </w:t>
      </w:r>
      <w:r w:rsidRPr="00BF3698">
        <w:rPr>
          <w:rFonts w:ascii="Arial" w:hAnsi="Arial" w:cs="Arial"/>
        </w:rPr>
        <w:t>000</w:t>
      </w:r>
      <w:r w:rsidR="00D71B36">
        <w:rPr>
          <w:rFonts w:ascii="Arial" w:hAnsi="Arial" w:cs="Arial"/>
        </w:rPr>
        <w:t xml:space="preserve"> </w:t>
      </w:r>
      <w:r w:rsidRPr="00BF3698">
        <w:rPr>
          <w:rFonts w:ascii="Arial" w:hAnsi="Arial" w:cs="Arial"/>
        </w:rPr>
        <w:t>Kč za každé jednotlivé porušení povinností.</w:t>
      </w:r>
    </w:p>
    <w:p w14:paraId="3115F236" w14:textId="4A77094A"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D71B36">
        <w:rPr>
          <w:rFonts w:ascii="Arial" w:hAnsi="Arial" w:cs="Arial"/>
        </w:rPr>
        <w:t>120 </w:t>
      </w:r>
      <w:r w:rsidRPr="00BF3698">
        <w:rPr>
          <w:rFonts w:ascii="Arial" w:hAnsi="Arial" w:cs="Arial"/>
        </w:rPr>
        <w:t>000</w:t>
      </w:r>
      <w:r w:rsidR="00D71B36">
        <w:rPr>
          <w:rFonts w:ascii="Arial" w:hAnsi="Arial" w:cs="Arial"/>
        </w:rPr>
        <w:t xml:space="preserve"> </w:t>
      </w:r>
      <w:r w:rsidRPr="00BF3698">
        <w:rPr>
          <w:rFonts w:ascii="Arial" w:hAnsi="Arial" w:cs="Arial"/>
        </w:rPr>
        <w:t>Kč za každé jednotlivé porušení povinností.</w:t>
      </w:r>
    </w:p>
    <w:p w14:paraId="31F9D730" w14:textId="0C733FAA"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D71B36">
        <w:rPr>
          <w:rFonts w:ascii="Arial" w:hAnsi="Arial" w:cs="Arial"/>
        </w:rPr>
        <w:t>100 </w:t>
      </w:r>
      <w:r w:rsidRPr="00BF3698">
        <w:rPr>
          <w:rFonts w:ascii="Arial" w:hAnsi="Arial" w:cs="Arial"/>
        </w:rPr>
        <w:t>000</w:t>
      </w:r>
      <w:r w:rsidR="00D71B36">
        <w:rPr>
          <w:rFonts w:ascii="Arial" w:hAnsi="Arial" w:cs="Arial"/>
        </w:rPr>
        <w:t xml:space="preserve"> </w:t>
      </w:r>
      <w:r w:rsidRPr="00BF3698">
        <w:rPr>
          <w:rFonts w:ascii="Arial" w:hAnsi="Arial" w:cs="Arial"/>
        </w:rPr>
        <w:t>Kč za každé jednotlivé porušení povinnosti.</w:t>
      </w:r>
    </w:p>
    <w:p w14:paraId="693090EE" w14:textId="0BFDA853"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w:t>
      </w:r>
      <w:r w:rsidR="00D71B36">
        <w:rPr>
          <w:rFonts w:ascii="Arial" w:hAnsi="Arial" w:cs="Arial"/>
        </w:rPr>
        <w:t xml:space="preserve">100 </w:t>
      </w:r>
      <w:r w:rsidRPr="00BF3698">
        <w:rPr>
          <w:rFonts w:ascii="Arial" w:hAnsi="Arial" w:cs="Arial"/>
        </w:rPr>
        <w:t>000</w:t>
      </w:r>
      <w:r w:rsidR="00D71B36">
        <w:rPr>
          <w:rFonts w:ascii="Arial" w:hAnsi="Arial" w:cs="Arial"/>
        </w:rPr>
        <w:t xml:space="preserve"> </w:t>
      </w:r>
      <w:r w:rsidRPr="00BF3698">
        <w:rPr>
          <w:rFonts w:ascii="Arial" w:hAnsi="Arial" w:cs="Arial"/>
        </w:rPr>
        <w:t>Kč, a to za každé jednotlivé porušení povinností</w:t>
      </w:r>
      <w:r w:rsidR="00041866" w:rsidRPr="00BF3698">
        <w:rPr>
          <w:rFonts w:ascii="Arial" w:hAnsi="Arial" w:cs="Arial"/>
        </w:rPr>
        <w:t>.</w:t>
      </w:r>
    </w:p>
    <w:p w14:paraId="76AABE94" w14:textId="35328F12"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00BC3AD5">
        <w:rPr>
          <w:rFonts w:ascii="Arial" w:hAnsi="Arial" w:cs="Arial"/>
        </w:rPr>
        <w:t>.</w:t>
      </w:r>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00BC3AD5">
        <w:rPr>
          <w:rFonts w:ascii="Arial" w:hAnsi="Arial" w:cs="Arial"/>
        </w:rPr>
        <w:t>.</w:t>
      </w:r>
      <w:r w:rsidRPr="0063544D">
        <w:rPr>
          <w:rFonts w:ascii="Arial" w:hAnsi="Arial" w:cs="Arial"/>
        </w:rPr>
        <w:t xml:space="preserve">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lastRenderedPageBreak/>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0EF19997" w:rsidR="00943F4A" w:rsidRPr="00ED2A1F"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659DEF40" w14:textId="7CD61595" w:rsidR="00ED2A1F" w:rsidRDefault="00ED2A1F" w:rsidP="00ED2A1F">
      <w:pPr>
        <w:pStyle w:val="Odstavecseseznamem"/>
        <w:jc w:val="both"/>
        <w:rPr>
          <w:rFonts w:ascii="Arial" w:hAnsi="Arial" w:cs="Arial"/>
          <w:lang w:val="x-none"/>
        </w:rPr>
      </w:pPr>
    </w:p>
    <w:p w14:paraId="3C0700DF" w14:textId="73B93BB5" w:rsidR="00665E1E" w:rsidRDefault="00665E1E" w:rsidP="00ED2A1F">
      <w:pPr>
        <w:pStyle w:val="Odstavecseseznamem"/>
        <w:jc w:val="both"/>
        <w:rPr>
          <w:rFonts w:ascii="Arial" w:hAnsi="Arial" w:cs="Arial"/>
          <w:lang w:val="x-none"/>
        </w:rPr>
      </w:pPr>
    </w:p>
    <w:p w14:paraId="243480A6" w14:textId="0D381761" w:rsidR="00665E1E" w:rsidRDefault="00665E1E" w:rsidP="00ED2A1F">
      <w:pPr>
        <w:pStyle w:val="Odstavecseseznamem"/>
        <w:jc w:val="both"/>
        <w:rPr>
          <w:rFonts w:ascii="Arial" w:hAnsi="Arial" w:cs="Arial"/>
          <w:lang w:val="x-none"/>
        </w:rPr>
      </w:pPr>
    </w:p>
    <w:p w14:paraId="3BE5AB1F" w14:textId="77777777" w:rsidR="00665E1E" w:rsidRDefault="00665E1E" w:rsidP="00ED2A1F">
      <w:pPr>
        <w:pStyle w:val="Odstavecseseznamem"/>
        <w:jc w:val="both"/>
        <w:rPr>
          <w:rFonts w:ascii="Arial" w:hAnsi="Arial" w:cs="Arial"/>
          <w:lang w:val="x-non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lastRenderedPageBreak/>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45"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5"/>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6"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6"/>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130B08" w:rsidRDefault="00943F4A" w:rsidP="00EF6D19">
      <w:pPr>
        <w:pStyle w:val="Odstavecseseznamem"/>
        <w:numPr>
          <w:ilvl w:val="0"/>
          <w:numId w:val="19"/>
        </w:numPr>
        <w:jc w:val="both"/>
        <w:rPr>
          <w:rFonts w:ascii="Arial" w:hAnsi="Arial" w:cs="Arial"/>
        </w:rPr>
      </w:pPr>
      <w:r w:rsidRPr="00594BBC">
        <w:rPr>
          <w:rFonts w:ascii="Arial" w:hAnsi="Arial" w:cs="Arial"/>
        </w:rPr>
        <w:t xml:space="preserve">Vyskytnou-li se události, které jedné nebo oběma smluvním stranám částečně nebo úplně </w:t>
      </w:r>
      <w:r w:rsidRPr="00130B08">
        <w:rPr>
          <w:rFonts w:ascii="Arial" w:hAnsi="Arial" w:cs="Arial"/>
        </w:rPr>
        <w:t>znemožní plnění jejich povinností podle této smlouvy, jsou povinn</w:t>
      </w:r>
      <w:r w:rsidR="00D1443A" w:rsidRPr="00130B08">
        <w:rPr>
          <w:rFonts w:ascii="Arial" w:hAnsi="Arial" w:cs="Arial"/>
        </w:rPr>
        <w:t>y</w:t>
      </w:r>
      <w:r w:rsidRPr="00130B08">
        <w:rPr>
          <w:rFonts w:ascii="Arial" w:hAnsi="Arial" w:cs="Arial"/>
        </w:rPr>
        <w:t xml:space="preserve"> se o tomto </w:t>
      </w:r>
      <w:r w:rsidRPr="00130B08">
        <w:rPr>
          <w:rFonts w:ascii="Arial" w:hAnsi="Arial" w:cs="Arial"/>
        </w:rPr>
        <w:lastRenderedPageBreak/>
        <w:t xml:space="preserve">bez zbytečného odkladu informovat a společně podniknout kroky k jejich překonání. Nesplnění této povinnosti zakládá právo na náhradu škody pro stranu, která se porušení </w:t>
      </w:r>
      <w:r w:rsidR="00E73632" w:rsidRPr="00130B08">
        <w:rPr>
          <w:rFonts w:ascii="Arial" w:hAnsi="Arial" w:cs="Arial"/>
        </w:rPr>
        <w:t xml:space="preserve">této </w:t>
      </w:r>
      <w:r w:rsidRPr="00130B08">
        <w:rPr>
          <w:rFonts w:ascii="Arial" w:hAnsi="Arial" w:cs="Arial"/>
        </w:rPr>
        <w:t>smlouvy v tomto bodě nedopustila.</w:t>
      </w:r>
    </w:p>
    <w:p w14:paraId="531B3CF3" w14:textId="4FAEBCA7" w:rsidR="00943F4A" w:rsidRPr="00130B08" w:rsidRDefault="00943F4A" w:rsidP="00EF6D19">
      <w:pPr>
        <w:pStyle w:val="Odstavecseseznamem"/>
        <w:numPr>
          <w:ilvl w:val="0"/>
          <w:numId w:val="19"/>
        </w:numPr>
        <w:jc w:val="both"/>
        <w:rPr>
          <w:rFonts w:ascii="Arial" w:hAnsi="Arial" w:cs="Arial"/>
        </w:rPr>
      </w:pPr>
      <w:r w:rsidRPr="00130B0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D8821B7" w14:textId="09BCA17B" w:rsidR="00D33B2E" w:rsidRPr="009077AF" w:rsidRDefault="00D33B2E" w:rsidP="00D33B2E">
      <w:pPr>
        <w:pStyle w:val="Odstavecseseznamem"/>
        <w:jc w:val="both"/>
        <w:rPr>
          <w:rFonts w:ascii="Arial" w:hAnsi="Arial" w:cs="Arial"/>
        </w:rPr>
      </w:pPr>
      <w:r w:rsidRPr="009077AF">
        <w:rPr>
          <w:rFonts w:ascii="Arial" w:hAnsi="Arial" w:cs="Arial"/>
        </w:rPr>
        <w:t>K p</w:t>
      </w:r>
      <w:proofErr w:type="spellStart"/>
      <w:r w:rsidRPr="009077AF">
        <w:rPr>
          <w:rFonts w:ascii="Arial" w:hAnsi="Arial" w:cs="Arial"/>
          <w:lang w:val="x-none"/>
        </w:rPr>
        <w:t>rověření</w:t>
      </w:r>
      <w:proofErr w:type="spellEnd"/>
      <w:r w:rsidRPr="009077AF">
        <w:rPr>
          <w:rFonts w:ascii="Arial" w:hAnsi="Arial" w:cs="Arial"/>
          <w:lang w:val="x-none"/>
        </w:rPr>
        <w:t xml:space="preserve"> mocnosti finální vrstvy </w:t>
      </w:r>
      <w:r w:rsidRPr="009077AF">
        <w:rPr>
          <w:rFonts w:ascii="Arial" w:hAnsi="Arial" w:cs="Arial"/>
        </w:rPr>
        <w:t xml:space="preserve">provede zhotovitel na své náklady </w:t>
      </w:r>
      <w:r w:rsidRPr="009077AF">
        <w:rPr>
          <w:rFonts w:ascii="Arial" w:hAnsi="Arial" w:cs="Arial"/>
          <w:lang w:val="x-none"/>
        </w:rPr>
        <w:t xml:space="preserve">kontrolní vrty v </w:t>
      </w:r>
      <w:proofErr w:type="gramStart"/>
      <w:r w:rsidRPr="009077AF">
        <w:rPr>
          <w:rFonts w:ascii="Arial" w:hAnsi="Arial" w:cs="Arial"/>
          <w:lang w:val="x-none"/>
        </w:rPr>
        <w:t>místech</w:t>
      </w:r>
      <w:proofErr w:type="gramEnd"/>
      <w:r w:rsidRPr="009077AF">
        <w:rPr>
          <w:rFonts w:ascii="Arial" w:hAnsi="Arial" w:cs="Arial"/>
          <w:lang w:val="x-none"/>
        </w:rPr>
        <w:t xml:space="preserve"> kde určí objednatel, a to nejméně 2x na 500 m délky u cest s povrchem z asfaltové směsi</w:t>
      </w:r>
      <w:r w:rsidRPr="009077AF">
        <w:rPr>
          <w:rFonts w:ascii="Arial" w:hAnsi="Arial" w:cs="Arial"/>
        </w:rPr>
        <w:t>.</w:t>
      </w:r>
    </w:p>
    <w:p w14:paraId="6AA64D1D" w14:textId="510DF2EF" w:rsidR="009237A2" w:rsidRPr="00130B08" w:rsidRDefault="00943F4A" w:rsidP="009237A2">
      <w:pPr>
        <w:pStyle w:val="Odstavecseseznamem"/>
        <w:numPr>
          <w:ilvl w:val="0"/>
          <w:numId w:val="19"/>
        </w:numPr>
        <w:jc w:val="both"/>
        <w:rPr>
          <w:rFonts w:ascii="Arial" w:hAnsi="Arial" w:cs="Arial"/>
          <w:bCs/>
          <w:i/>
          <w:lang w:val="en-US"/>
        </w:rPr>
      </w:pPr>
      <w:r w:rsidRPr="009077AF">
        <w:rPr>
          <w:rFonts w:ascii="Arial" w:hAnsi="Arial" w:cs="Arial"/>
          <w:bCs/>
          <w:lang w:val="en-US"/>
        </w:rPr>
        <w:t xml:space="preserve">Na </w:t>
      </w:r>
      <w:proofErr w:type="spellStart"/>
      <w:r w:rsidRPr="009077AF">
        <w:rPr>
          <w:rFonts w:ascii="Arial" w:hAnsi="Arial" w:cs="Arial"/>
          <w:bCs/>
          <w:lang w:val="en-US"/>
        </w:rPr>
        <w:t>provedení</w:t>
      </w:r>
      <w:proofErr w:type="spellEnd"/>
      <w:r w:rsidRPr="00130B08">
        <w:rPr>
          <w:rFonts w:ascii="Arial" w:hAnsi="Arial" w:cs="Arial"/>
          <w:bCs/>
          <w:lang w:val="en-US"/>
        </w:rPr>
        <w:t xml:space="preserve"> </w:t>
      </w:r>
      <w:proofErr w:type="spellStart"/>
      <w:r w:rsidRPr="00130B08">
        <w:rPr>
          <w:rFonts w:ascii="Arial" w:hAnsi="Arial" w:cs="Arial"/>
          <w:bCs/>
          <w:lang w:val="en-US"/>
        </w:rPr>
        <w:t>díla</w:t>
      </w:r>
      <w:proofErr w:type="spellEnd"/>
      <w:r w:rsidRPr="00130B08">
        <w:rPr>
          <w:rFonts w:ascii="Arial" w:hAnsi="Arial" w:cs="Arial"/>
          <w:bCs/>
          <w:lang w:val="en-US"/>
        </w:rPr>
        <w:t xml:space="preserve"> se </w:t>
      </w:r>
      <w:proofErr w:type="spellStart"/>
      <w:r w:rsidRPr="00130B08">
        <w:rPr>
          <w:rFonts w:ascii="Arial" w:hAnsi="Arial" w:cs="Arial"/>
          <w:bCs/>
          <w:highlight w:val="yellow"/>
          <w:lang w:val="en-US"/>
        </w:rPr>
        <w:t>bude</w:t>
      </w:r>
      <w:proofErr w:type="spellEnd"/>
      <w:r w:rsidRPr="00130B08">
        <w:rPr>
          <w:rFonts w:ascii="Arial" w:hAnsi="Arial" w:cs="Arial"/>
          <w:bCs/>
          <w:highlight w:val="yellow"/>
          <w:lang w:val="en-US"/>
        </w:rPr>
        <w:t>/</w:t>
      </w:r>
      <w:proofErr w:type="spellStart"/>
      <w:r w:rsidRPr="00130B08">
        <w:rPr>
          <w:rFonts w:ascii="Arial" w:hAnsi="Arial" w:cs="Arial"/>
          <w:bCs/>
          <w:highlight w:val="yellow"/>
          <w:lang w:val="en-US"/>
        </w:rPr>
        <w:t>nebude</w:t>
      </w:r>
      <w:proofErr w:type="spellEnd"/>
      <w:r w:rsidRPr="00130B08">
        <w:rPr>
          <w:rFonts w:ascii="Arial" w:hAnsi="Arial" w:cs="Arial"/>
          <w:bCs/>
          <w:lang w:val="en-US"/>
        </w:rPr>
        <w:t xml:space="preserve"> </w:t>
      </w:r>
      <w:proofErr w:type="spellStart"/>
      <w:r w:rsidRPr="00130B08">
        <w:rPr>
          <w:rFonts w:ascii="Arial" w:hAnsi="Arial" w:cs="Arial"/>
          <w:bCs/>
          <w:lang w:val="en-US"/>
        </w:rPr>
        <w:t>podílet</w:t>
      </w:r>
      <w:proofErr w:type="spellEnd"/>
      <w:r w:rsidR="00E73632" w:rsidRPr="00130B08">
        <w:rPr>
          <w:rFonts w:ascii="Arial" w:hAnsi="Arial" w:cs="Arial"/>
          <w:bCs/>
          <w:lang w:val="en-US"/>
        </w:rPr>
        <w:t xml:space="preserve"> </w:t>
      </w:r>
      <w:proofErr w:type="spellStart"/>
      <w:r w:rsidR="00E73632" w:rsidRPr="00130B08">
        <w:rPr>
          <w:rFonts w:ascii="Arial" w:hAnsi="Arial" w:cs="Arial"/>
          <w:bCs/>
          <w:lang w:val="en-US"/>
        </w:rPr>
        <w:t>pod</w:t>
      </w:r>
      <w:r w:rsidRPr="00130B08">
        <w:rPr>
          <w:rFonts w:ascii="Arial" w:hAnsi="Arial" w:cs="Arial"/>
          <w:bCs/>
          <w:lang w:val="en-US"/>
        </w:rPr>
        <w:t>zhotovitel</w:t>
      </w:r>
      <w:proofErr w:type="spellEnd"/>
      <w:r w:rsidRPr="00130B08">
        <w:rPr>
          <w:rFonts w:ascii="Arial" w:hAnsi="Arial" w:cs="Arial"/>
          <w:bCs/>
          <w:lang w:val="en-US"/>
        </w:rPr>
        <w:t xml:space="preserve"> </w:t>
      </w:r>
      <w:proofErr w:type="spellStart"/>
      <w:r w:rsidRPr="00130B08">
        <w:rPr>
          <w:rFonts w:ascii="Arial" w:hAnsi="Arial" w:cs="Arial"/>
          <w:bCs/>
          <w:lang w:val="en-US"/>
        </w:rPr>
        <w:t>z</w:t>
      </w:r>
      <w:r w:rsidR="00E73632" w:rsidRPr="00130B08">
        <w:rPr>
          <w:rFonts w:ascii="Arial" w:hAnsi="Arial" w:cs="Arial"/>
          <w:bCs/>
          <w:lang w:val="en-US"/>
        </w:rPr>
        <w:t>hotovitele</w:t>
      </w:r>
      <w:proofErr w:type="spellEnd"/>
      <w:r w:rsidR="00E73632" w:rsidRPr="00130B08">
        <w:rPr>
          <w:rFonts w:ascii="Arial" w:hAnsi="Arial" w:cs="Arial"/>
          <w:bCs/>
          <w:lang w:val="en-US"/>
        </w:rPr>
        <w:t xml:space="preserve">. </w:t>
      </w:r>
    </w:p>
    <w:p w14:paraId="3E09EE66" w14:textId="77777777" w:rsidR="00661ABF" w:rsidRPr="00130B08" w:rsidRDefault="00661ABF" w:rsidP="00943F4A">
      <w:pPr>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7" w:name="_Hlk13049894"/>
      <w:bookmarkStart w:id="48"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9" w:name="_Hlk13049910"/>
      <w:bookmarkEnd w:id="47"/>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4E506E">
        <w:rPr>
          <w:rFonts w:ascii="Arial" w:hAnsi="Arial" w:cs="Arial"/>
          <w:iCs/>
        </w:rPr>
        <w:lastRenderedPageBreak/>
        <w:t xml:space="preserve">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8"/>
    <w:bookmarkEnd w:id="49"/>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w:t>
      </w:r>
      <w:r w:rsidRPr="00594BBC">
        <w:rPr>
          <w:rFonts w:ascii="Arial" w:hAnsi="Arial" w:cs="Arial"/>
          <w:lang w:val="x-none"/>
        </w:rPr>
        <w:lastRenderedPageBreak/>
        <w:t xml:space="preserve">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534E09" w:rsidRPr="00EA01B5" w14:paraId="2C53C77A" w14:textId="77777777" w:rsidTr="00534E09">
        <w:tc>
          <w:tcPr>
            <w:tcW w:w="4536" w:type="dxa"/>
            <w:shd w:val="clear" w:color="auto" w:fill="auto"/>
          </w:tcPr>
          <w:p w14:paraId="0693C5B7" w14:textId="45E6ACB9" w:rsidR="00534E09" w:rsidRPr="00594BBC" w:rsidRDefault="00534E09" w:rsidP="00534E09">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6E14BAEB" w14:textId="7FCB8724" w:rsidR="00534E09" w:rsidRPr="00594BBC" w:rsidRDefault="00534E09" w:rsidP="00534E09">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534E09" w:rsidRPr="00EA01B5" w14:paraId="4361A7AF" w14:textId="77777777" w:rsidTr="00534E09">
        <w:tc>
          <w:tcPr>
            <w:tcW w:w="4536" w:type="dxa"/>
            <w:shd w:val="clear" w:color="auto" w:fill="auto"/>
          </w:tcPr>
          <w:p w14:paraId="251861C6" w14:textId="77777777" w:rsidR="00534E09" w:rsidRPr="00594BBC" w:rsidRDefault="00534E09" w:rsidP="00534E09">
            <w:pPr>
              <w:rPr>
                <w:rFonts w:ascii="Arial" w:hAnsi="Arial" w:cs="Arial"/>
              </w:rPr>
            </w:pPr>
          </w:p>
        </w:tc>
        <w:tc>
          <w:tcPr>
            <w:tcW w:w="4536" w:type="dxa"/>
            <w:shd w:val="clear" w:color="auto" w:fill="auto"/>
          </w:tcPr>
          <w:p w14:paraId="336BA33A" w14:textId="77777777" w:rsidR="00534E09" w:rsidRPr="00594BBC" w:rsidRDefault="00534E09" w:rsidP="00534E09">
            <w:pPr>
              <w:rPr>
                <w:rFonts w:ascii="Arial" w:hAnsi="Arial" w:cs="Arial"/>
              </w:rPr>
            </w:pPr>
          </w:p>
        </w:tc>
      </w:tr>
      <w:tr w:rsidR="00534E09" w:rsidRPr="00EA01B5" w14:paraId="4349662F" w14:textId="77777777" w:rsidTr="00534E09">
        <w:tc>
          <w:tcPr>
            <w:tcW w:w="4536" w:type="dxa"/>
            <w:shd w:val="clear" w:color="auto" w:fill="auto"/>
          </w:tcPr>
          <w:p w14:paraId="146AC695" w14:textId="004A5451" w:rsidR="00534E09" w:rsidRPr="00594BBC" w:rsidRDefault="00534E09" w:rsidP="00534E09">
            <w:pPr>
              <w:rPr>
                <w:rFonts w:ascii="Arial" w:hAnsi="Arial" w:cs="Arial"/>
              </w:rPr>
            </w:pPr>
            <w:r w:rsidRPr="00594BBC">
              <w:rPr>
                <w:rFonts w:ascii="Arial" w:hAnsi="Arial" w:cs="Arial"/>
              </w:rPr>
              <w:t>……………………………………</w:t>
            </w:r>
          </w:p>
        </w:tc>
        <w:tc>
          <w:tcPr>
            <w:tcW w:w="4536" w:type="dxa"/>
            <w:shd w:val="clear" w:color="auto" w:fill="auto"/>
          </w:tcPr>
          <w:p w14:paraId="5F510C15" w14:textId="6795D5E5" w:rsidR="00534E09" w:rsidRPr="00594BBC" w:rsidRDefault="00534E09" w:rsidP="00534E09">
            <w:pPr>
              <w:rPr>
                <w:rFonts w:ascii="Arial" w:hAnsi="Arial" w:cs="Arial"/>
              </w:rPr>
            </w:pPr>
            <w:r w:rsidRPr="00594BBC">
              <w:rPr>
                <w:rFonts w:ascii="Arial" w:hAnsi="Arial" w:cs="Arial"/>
              </w:rPr>
              <w:t>……………………………………</w:t>
            </w:r>
          </w:p>
        </w:tc>
      </w:tr>
      <w:tr w:rsidR="00534E09" w:rsidRPr="00EA01B5" w14:paraId="519A91F0" w14:textId="77777777" w:rsidTr="00534E09">
        <w:tc>
          <w:tcPr>
            <w:tcW w:w="4536" w:type="dxa"/>
            <w:shd w:val="clear" w:color="auto" w:fill="auto"/>
          </w:tcPr>
          <w:p w14:paraId="5AC83172" w14:textId="77777777" w:rsidR="00534E09" w:rsidRDefault="00534E09" w:rsidP="00534E09">
            <w:pPr>
              <w:spacing w:after="0"/>
              <w:rPr>
                <w:rFonts w:ascii="Arial" w:hAnsi="Arial" w:cs="Arial"/>
              </w:rPr>
            </w:pPr>
            <w:r>
              <w:rPr>
                <w:rFonts w:ascii="Arial" w:hAnsi="Arial" w:cs="Arial"/>
              </w:rPr>
              <w:t>Český republika – Státní pozemkový úřad</w:t>
            </w:r>
          </w:p>
          <w:p w14:paraId="4D1DCC70" w14:textId="77777777" w:rsidR="00534E09" w:rsidRDefault="00534E09" w:rsidP="00534E09">
            <w:pPr>
              <w:spacing w:after="0"/>
              <w:rPr>
                <w:rFonts w:ascii="Arial" w:hAnsi="Arial" w:cs="Arial"/>
              </w:rPr>
            </w:pPr>
            <w:r>
              <w:rPr>
                <w:rFonts w:ascii="Arial" w:hAnsi="Arial" w:cs="Arial"/>
              </w:rPr>
              <w:t>Krajský pozemkový úřad pro Zlínský kraj</w:t>
            </w:r>
          </w:p>
          <w:p w14:paraId="0B38BF5B" w14:textId="77777777" w:rsidR="00534E09" w:rsidRDefault="00534E09" w:rsidP="00534E09">
            <w:pPr>
              <w:spacing w:after="0"/>
              <w:rPr>
                <w:rFonts w:ascii="Arial" w:hAnsi="Arial" w:cs="Arial"/>
              </w:rPr>
            </w:pPr>
            <w:r>
              <w:rPr>
                <w:rFonts w:ascii="Arial" w:hAnsi="Arial" w:cs="Arial"/>
              </w:rPr>
              <w:t>Ing. Mlada Augustinová</w:t>
            </w:r>
          </w:p>
          <w:p w14:paraId="1B11B14B" w14:textId="77777777" w:rsidR="00534E09" w:rsidRDefault="00534E09" w:rsidP="00534E09">
            <w:pPr>
              <w:rPr>
                <w:rFonts w:ascii="Arial" w:hAnsi="Arial" w:cs="Arial"/>
                <w:b/>
              </w:rPr>
            </w:pPr>
            <w:r>
              <w:rPr>
                <w:rFonts w:ascii="Arial" w:hAnsi="Arial" w:cs="Arial"/>
              </w:rPr>
              <w:t>ředitelka</w:t>
            </w:r>
          </w:p>
          <w:p w14:paraId="71E1E9C5" w14:textId="10CB5CAC" w:rsidR="00534E09" w:rsidRPr="00594BBC" w:rsidRDefault="00534E09" w:rsidP="00534E09">
            <w:pPr>
              <w:rPr>
                <w:rFonts w:ascii="Arial" w:hAnsi="Arial" w:cs="Arial"/>
                <w:b/>
              </w:rPr>
            </w:pPr>
            <w:r w:rsidRPr="00594BBC">
              <w:rPr>
                <w:rFonts w:ascii="Arial" w:hAnsi="Arial" w:cs="Arial"/>
                <w:b/>
              </w:rPr>
              <w:t>objednatel</w:t>
            </w:r>
          </w:p>
        </w:tc>
        <w:tc>
          <w:tcPr>
            <w:tcW w:w="4536" w:type="dxa"/>
            <w:shd w:val="clear" w:color="auto" w:fill="auto"/>
          </w:tcPr>
          <w:p w14:paraId="23996CF9" w14:textId="77777777" w:rsidR="00534E09" w:rsidRDefault="00534E09" w:rsidP="00534E09">
            <w:pPr>
              <w:rPr>
                <w:rFonts w:ascii="Arial" w:hAnsi="Arial" w:cs="Arial"/>
                <w:b/>
              </w:rPr>
            </w:pPr>
          </w:p>
          <w:p w14:paraId="4FF65BF5" w14:textId="77777777" w:rsidR="00534E09" w:rsidRDefault="00534E09" w:rsidP="00534E09">
            <w:pPr>
              <w:rPr>
                <w:rFonts w:ascii="Arial" w:hAnsi="Arial" w:cs="Arial"/>
                <w:b/>
              </w:rPr>
            </w:pPr>
          </w:p>
          <w:p w14:paraId="39329521" w14:textId="77777777" w:rsidR="00534E09" w:rsidRDefault="00534E09" w:rsidP="00534E09">
            <w:pPr>
              <w:rPr>
                <w:rFonts w:ascii="Arial" w:hAnsi="Arial" w:cs="Arial"/>
                <w:b/>
              </w:rPr>
            </w:pPr>
          </w:p>
          <w:p w14:paraId="02D21C76" w14:textId="648FE5A2" w:rsidR="00534E09" w:rsidRPr="00594BBC" w:rsidRDefault="00534E09" w:rsidP="00534E09">
            <w:pPr>
              <w:rPr>
                <w:rFonts w:ascii="Arial" w:hAnsi="Arial" w:cs="Arial"/>
                <w:b/>
              </w:rPr>
            </w:pPr>
            <w:r w:rsidRPr="00594BBC">
              <w:rPr>
                <w:rFonts w:ascii="Arial" w:hAnsi="Arial" w:cs="Arial"/>
                <w:b/>
              </w:rPr>
              <w:t>zhotovitel</w:t>
            </w:r>
          </w:p>
        </w:tc>
      </w:tr>
    </w:tbl>
    <w:p w14:paraId="22614AB0" w14:textId="552E1E58" w:rsidR="005B4750" w:rsidRDefault="005B4750" w:rsidP="009B3B28">
      <w:pPr>
        <w:rPr>
          <w:rFonts w:ascii="Arial" w:hAnsi="Arial" w:cs="Arial"/>
        </w:rPr>
      </w:pPr>
    </w:p>
    <w:p w14:paraId="654EF81F" w14:textId="2191BB85" w:rsidR="00111A65" w:rsidRPr="00111A65" w:rsidRDefault="00111A65" w:rsidP="00111A65">
      <w:pPr>
        <w:rPr>
          <w:rFonts w:ascii="Arial" w:hAnsi="Arial" w:cs="Arial"/>
        </w:rPr>
      </w:pPr>
    </w:p>
    <w:p w14:paraId="6ED39343" w14:textId="45C56926" w:rsidR="00111A65" w:rsidRPr="00111A65" w:rsidRDefault="00111A65" w:rsidP="00111A65">
      <w:pPr>
        <w:rPr>
          <w:rFonts w:ascii="Arial" w:hAnsi="Arial" w:cs="Arial"/>
        </w:rPr>
      </w:pPr>
    </w:p>
    <w:p w14:paraId="415FC1BA" w14:textId="1197DE21" w:rsidR="00111A65" w:rsidRPr="00111A65" w:rsidRDefault="00111A65" w:rsidP="00111A65">
      <w:pPr>
        <w:rPr>
          <w:rFonts w:ascii="Arial" w:hAnsi="Arial" w:cs="Arial"/>
        </w:rPr>
      </w:pPr>
    </w:p>
    <w:p w14:paraId="0A315E80" w14:textId="2303050E" w:rsidR="00111A65" w:rsidRPr="00111A65" w:rsidRDefault="00111A65" w:rsidP="00111A65">
      <w:pPr>
        <w:rPr>
          <w:rFonts w:ascii="Arial" w:hAnsi="Arial" w:cs="Arial"/>
        </w:rPr>
      </w:pPr>
    </w:p>
    <w:p w14:paraId="45E5B889" w14:textId="18E5406E" w:rsidR="00111A65" w:rsidRPr="00111A65" w:rsidRDefault="00111A65" w:rsidP="00111A65">
      <w:pPr>
        <w:rPr>
          <w:rFonts w:ascii="Arial" w:hAnsi="Arial" w:cs="Arial"/>
        </w:rPr>
      </w:pPr>
    </w:p>
    <w:p w14:paraId="223C57B9" w14:textId="74E297A7" w:rsidR="00E651DB" w:rsidRDefault="00E651DB" w:rsidP="00111A65">
      <w:pPr>
        <w:rPr>
          <w:rFonts w:ascii="Arial" w:hAnsi="Arial" w:cs="Arial"/>
        </w:rPr>
      </w:pPr>
    </w:p>
    <w:p w14:paraId="33E0E83E" w14:textId="563A4EB1" w:rsidR="00665E1E" w:rsidRDefault="00665E1E" w:rsidP="00111A65">
      <w:pPr>
        <w:rPr>
          <w:rFonts w:ascii="Arial" w:hAnsi="Arial" w:cs="Arial"/>
        </w:rPr>
      </w:pPr>
    </w:p>
    <w:p w14:paraId="15E9B0AC" w14:textId="412B7E31" w:rsidR="00665E1E" w:rsidRDefault="00665E1E" w:rsidP="00111A65">
      <w:pPr>
        <w:rPr>
          <w:rFonts w:ascii="Arial" w:hAnsi="Arial" w:cs="Arial"/>
        </w:rPr>
      </w:pPr>
    </w:p>
    <w:p w14:paraId="3C94F11F" w14:textId="38F30B81" w:rsidR="00665E1E" w:rsidRDefault="00665E1E" w:rsidP="00111A65">
      <w:pPr>
        <w:rPr>
          <w:rFonts w:ascii="Arial" w:hAnsi="Arial" w:cs="Arial"/>
        </w:rPr>
      </w:pPr>
    </w:p>
    <w:p w14:paraId="5F0D1426" w14:textId="13CAF02A" w:rsidR="00665E1E" w:rsidRDefault="00665E1E" w:rsidP="00111A65">
      <w:pPr>
        <w:rPr>
          <w:rFonts w:ascii="Arial" w:hAnsi="Arial" w:cs="Arial"/>
        </w:rPr>
      </w:pPr>
    </w:p>
    <w:p w14:paraId="6B6C467C" w14:textId="33D8EAF9" w:rsidR="00665E1E" w:rsidRDefault="00665E1E" w:rsidP="00111A65">
      <w:pPr>
        <w:rPr>
          <w:rFonts w:ascii="Arial" w:hAnsi="Arial" w:cs="Arial"/>
        </w:rPr>
      </w:pPr>
    </w:p>
    <w:p w14:paraId="23BB29E7" w14:textId="5E43356B" w:rsidR="00665E1E" w:rsidRDefault="00665E1E" w:rsidP="00111A65">
      <w:pPr>
        <w:rPr>
          <w:rFonts w:ascii="Arial" w:hAnsi="Arial" w:cs="Arial"/>
        </w:rPr>
      </w:pPr>
    </w:p>
    <w:p w14:paraId="5365340B" w14:textId="6C8A7298" w:rsidR="00665E1E" w:rsidRDefault="00665E1E" w:rsidP="00111A65">
      <w:pPr>
        <w:rPr>
          <w:rFonts w:ascii="Arial" w:hAnsi="Arial" w:cs="Arial"/>
        </w:rPr>
      </w:pPr>
    </w:p>
    <w:p w14:paraId="165B20F1" w14:textId="77777777" w:rsidR="00665E1E" w:rsidRDefault="00665E1E" w:rsidP="00111A65">
      <w:pPr>
        <w:rPr>
          <w:rFonts w:ascii="Arial" w:hAnsi="Arial" w:cs="Arial"/>
        </w:rPr>
      </w:pPr>
    </w:p>
    <w:p w14:paraId="0510A353" w14:textId="77777777" w:rsidR="00534E09" w:rsidRPr="00021BFA" w:rsidRDefault="00534E09" w:rsidP="00534E09">
      <w:pPr>
        <w:rPr>
          <w:rFonts w:ascii="Arial" w:hAnsi="Arial" w:cs="Arial"/>
          <w:b/>
        </w:rPr>
      </w:pPr>
      <w:r w:rsidRPr="00021BFA">
        <w:rPr>
          <w:rFonts w:ascii="Arial" w:hAnsi="Arial" w:cs="Arial"/>
          <w:b/>
        </w:rPr>
        <w:lastRenderedPageBreak/>
        <w:t>Příloha č. 1</w:t>
      </w:r>
    </w:p>
    <w:p w14:paraId="6A565681" w14:textId="77777777" w:rsidR="00534E09" w:rsidRPr="00A51930" w:rsidRDefault="00534E09" w:rsidP="00534E09">
      <w:pPr>
        <w:rPr>
          <w:rFonts w:ascii="Arial" w:hAnsi="Arial" w:cs="Arial"/>
          <w:b/>
          <w:bCs/>
        </w:rPr>
      </w:pPr>
      <w:r w:rsidRPr="00A51930">
        <w:rPr>
          <w:rFonts w:ascii="Arial" w:hAnsi="Arial" w:cs="Arial"/>
          <w:b/>
          <w:bCs/>
        </w:rPr>
        <w:t>Specifikace díla:</w:t>
      </w:r>
    </w:p>
    <w:p w14:paraId="0D418B47" w14:textId="77777777" w:rsidR="00534E09" w:rsidRPr="00A51930" w:rsidRDefault="00534E09" w:rsidP="00534E09">
      <w:pPr>
        <w:rPr>
          <w:rFonts w:ascii="Arial" w:hAnsi="Arial" w:cs="Arial"/>
        </w:rPr>
      </w:pPr>
      <w:r w:rsidRPr="00A51930">
        <w:rPr>
          <w:rFonts w:ascii="Arial" w:hAnsi="Arial" w:cs="Arial"/>
        </w:rPr>
        <w:t>Předmět veřejné zakázky je projektovou dokumentací členěn na následující stavební objekty</w:t>
      </w:r>
      <w:r>
        <w:rPr>
          <w:rFonts w:ascii="Arial" w:hAnsi="Arial" w:cs="Arial"/>
        </w:rPr>
        <w:t xml:space="preserve"> a provozní soubory:</w:t>
      </w:r>
      <w:r w:rsidRPr="00A51930">
        <w:rPr>
          <w:rFonts w:ascii="Arial" w:hAnsi="Arial" w:cs="Arial"/>
        </w:rPr>
        <w:t xml:space="preserve"> </w:t>
      </w:r>
    </w:p>
    <w:p w14:paraId="3A99660E" w14:textId="77777777" w:rsidR="00871141" w:rsidRPr="00871141" w:rsidRDefault="00871141" w:rsidP="00871141">
      <w:pPr>
        <w:spacing w:after="120" w:line="240" w:lineRule="auto"/>
        <w:jc w:val="both"/>
        <w:rPr>
          <w:rFonts w:ascii="Arial" w:eastAsia="Times New Roman" w:hAnsi="Arial" w:cs="Times New Roman"/>
          <w:i/>
          <w:iCs/>
          <w:szCs w:val="24"/>
          <w:lang w:eastAsia="cs-CZ"/>
        </w:rPr>
      </w:pPr>
      <w:r w:rsidRPr="00871141">
        <w:rPr>
          <w:rFonts w:ascii="Arial" w:eastAsia="Times New Roman" w:hAnsi="Arial" w:cs="Times New Roman"/>
          <w:i/>
          <w:iCs/>
          <w:szCs w:val="24"/>
          <w:lang w:eastAsia="cs-CZ"/>
        </w:rPr>
        <w:t>SO 101 Hlavní polní cesta HC7</w:t>
      </w:r>
    </w:p>
    <w:p w14:paraId="29ED0220" w14:textId="2147D41F" w:rsidR="00871141" w:rsidRPr="00871141" w:rsidRDefault="00871141" w:rsidP="00871141">
      <w:pPr>
        <w:spacing w:after="120" w:line="240" w:lineRule="auto"/>
        <w:jc w:val="both"/>
        <w:rPr>
          <w:rFonts w:ascii="Arial" w:eastAsia="Times New Roman" w:hAnsi="Arial" w:cs="Times New Roman"/>
          <w:szCs w:val="24"/>
          <w:lang w:eastAsia="cs-CZ"/>
        </w:rPr>
      </w:pPr>
      <w:r w:rsidRPr="00871141">
        <w:rPr>
          <w:rFonts w:ascii="Arial" w:eastAsia="Times New Roman" w:hAnsi="Arial" w:cs="Times New Roman"/>
          <w:szCs w:val="24"/>
          <w:lang w:eastAsia="cs-CZ"/>
        </w:rPr>
        <w:t xml:space="preserve">Hlavní polní cesta HC7 návrhové kategorie v celé své délce 5,0/30, obousměrná. Povrch polní cesty je navržen asfaltový, šířka koruny cesty je 5,0 m, jízdní pruh 4,0 m, krajnice po obou stranách cesty je navržena na šířku 0,50 m. Krajnice je zpevněna štěrkodrtí fr. 0-63 mm se zhutněním, se sklonem svahů 1:1,5. Na cestě jsou navrženy 2 výhybny, 6 hospodářských sjezdů, 2 příčné odvodňovací žlaby. </w:t>
      </w:r>
    </w:p>
    <w:p w14:paraId="047753B4" w14:textId="77777777" w:rsidR="00871141" w:rsidRPr="00871141" w:rsidRDefault="00871141" w:rsidP="00871141">
      <w:pPr>
        <w:spacing w:after="120" w:line="240" w:lineRule="auto"/>
        <w:jc w:val="both"/>
        <w:rPr>
          <w:rFonts w:ascii="Arial" w:eastAsia="Times New Roman" w:hAnsi="Arial" w:cs="Times New Roman"/>
          <w:i/>
          <w:iCs/>
          <w:szCs w:val="24"/>
          <w:lang w:eastAsia="cs-CZ"/>
        </w:rPr>
      </w:pPr>
      <w:r w:rsidRPr="00871141">
        <w:rPr>
          <w:rFonts w:ascii="Arial" w:eastAsia="Times New Roman" w:hAnsi="Arial" w:cs="Times New Roman"/>
          <w:i/>
          <w:iCs/>
          <w:szCs w:val="24"/>
          <w:lang w:eastAsia="cs-CZ"/>
        </w:rPr>
        <w:t>SO 301 Příkop PRI22</w:t>
      </w:r>
    </w:p>
    <w:p w14:paraId="7A8A4A8D" w14:textId="5D5C079F" w:rsidR="00F16B49" w:rsidRDefault="00871141" w:rsidP="00871141">
      <w:pPr>
        <w:spacing w:after="120" w:line="240" w:lineRule="auto"/>
        <w:jc w:val="both"/>
        <w:rPr>
          <w:rFonts w:ascii="Arial" w:eastAsia="Times New Roman" w:hAnsi="Arial" w:cs="Times New Roman"/>
          <w:szCs w:val="24"/>
          <w:lang w:eastAsia="cs-CZ"/>
        </w:rPr>
      </w:pPr>
      <w:r w:rsidRPr="00871141">
        <w:rPr>
          <w:rFonts w:ascii="Arial" w:eastAsia="Times New Roman" w:hAnsi="Arial" w:cs="Times New Roman"/>
          <w:szCs w:val="24"/>
          <w:lang w:eastAsia="cs-CZ"/>
        </w:rPr>
        <w:t xml:space="preserve">Příkop PRI22 odvádí dešťové vody z polí nad zastavěným územím obce, přivádí je do tůně, která vody zachytí a vyšší stavy budou přes zpevněný přetokový profil přetékat do </w:t>
      </w:r>
      <w:proofErr w:type="spellStart"/>
      <w:r w:rsidRPr="00871141">
        <w:rPr>
          <w:rFonts w:ascii="Arial" w:eastAsia="Times New Roman" w:hAnsi="Arial" w:cs="Times New Roman"/>
          <w:szCs w:val="24"/>
          <w:lang w:eastAsia="cs-CZ"/>
        </w:rPr>
        <w:t>Burovcového</w:t>
      </w:r>
      <w:proofErr w:type="spellEnd"/>
      <w:r w:rsidRPr="00871141">
        <w:rPr>
          <w:rFonts w:ascii="Arial" w:eastAsia="Times New Roman" w:hAnsi="Arial" w:cs="Times New Roman"/>
          <w:szCs w:val="24"/>
          <w:lang w:eastAsia="cs-CZ"/>
        </w:rPr>
        <w:t xml:space="preserve"> potoka. Délka příkopu je 1088 m. Příkop je zpevněn kamenným záhozem s </w:t>
      </w:r>
      <w:proofErr w:type="spellStart"/>
      <w:r w:rsidRPr="00871141">
        <w:rPr>
          <w:rFonts w:ascii="Arial" w:eastAsia="Times New Roman" w:hAnsi="Arial" w:cs="Times New Roman"/>
          <w:szCs w:val="24"/>
          <w:lang w:eastAsia="cs-CZ"/>
        </w:rPr>
        <w:t>proštěrkováním</w:t>
      </w:r>
      <w:proofErr w:type="spellEnd"/>
      <w:r w:rsidRPr="00871141">
        <w:rPr>
          <w:rFonts w:ascii="Arial" w:eastAsia="Times New Roman" w:hAnsi="Arial" w:cs="Times New Roman"/>
          <w:szCs w:val="24"/>
          <w:lang w:eastAsia="cs-CZ"/>
        </w:rPr>
        <w:t xml:space="preserve"> a kamennými prahy prolitými betonem. Součástí stavby příkopu je 6 propustků DN600 a DN800, je navržen severně od obce Topolná podél cesty HC7, u areálu družstva se odklání od cesty HC7 a směřuje podél severovýchodního plotu areálu družstva až k </w:t>
      </w:r>
      <w:proofErr w:type="spellStart"/>
      <w:r w:rsidRPr="00871141">
        <w:rPr>
          <w:rFonts w:ascii="Arial" w:eastAsia="Times New Roman" w:hAnsi="Arial" w:cs="Times New Roman"/>
          <w:szCs w:val="24"/>
          <w:lang w:eastAsia="cs-CZ"/>
        </w:rPr>
        <w:t>Burovcovému</w:t>
      </w:r>
      <w:proofErr w:type="spellEnd"/>
      <w:r w:rsidRPr="00871141">
        <w:rPr>
          <w:rFonts w:ascii="Arial" w:eastAsia="Times New Roman" w:hAnsi="Arial" w:cs="Times New Roman"/>
          <w:szCs w:val="24"/>
          <w:lang w:eastAsia="cs-CZ"/>
        </w:rPr>
        <w:t xml:space="preserve"> potoku.</w:t>
      </w:r>
      <w:r w:rsidR="00F16B49" w:rsidRPr="00F16B49">
        <w:rPr>
          <w:rFonts w:ascii="Arial" w:eastAsia="Times New Roman" w:hAnsi="Arial" w:cs="Times New Roman"/>
          <w:szCs w:val="24"/>
          <w:lang w:eastAsia="cs-CZ"/>
        </w:rPr>
        <w:t xml:space="preserve"> </w:t>
      </w:r>
    </w:p>
    <w:p w14:paraId="3CBF0209" w14:textId="77777777" w:rsidR="00397DF4" w:rsidRDefault="00397DF4" w:rsidP="00397DF4">
      <w:pPr>
        <w:spacing w:after="120" w:line="240" w:lineRule="auto"/>
        <w:rPr>
          <w:rFonts w:ascii="Arial" w:hAnsi="Arial" w:cs="Arial"/>
        </w:rPr>
      </w:pPr>
      <w:r w:rsidRPr="00397DF4">
        <w:rPr>
          <w:rFonts w:ascii="Arial" w:hAnsi="Arial" w:cs="Arial"/>
        </w:rPr>
        <w:br/>
      </w:r>
    </w:p>
    <w:p w14:paraId="3E04CAF1" w14:textId="77777777" w:rsidR="00397DF4" w:rsidRDefault="00397DF4" w:rsidP="00397DF4">
      <w:pPr>
        <w:spacing w:after="120" w:line="240" w:lineRule="auto"/>
        <w:rPr>
          <w:rFonts w:ascii="Arial" w:hAnsi="Arial" w:cs="Arial"/>
        </w:rPr>
      </w:pPr>
    </w:p>
    <w:sectPr w:rsidR="00397DF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2392F" w14:textId="77777777" w:rsidR="00306763" w:rsidRDefault="00306763" w:rsidP="006C3D15">
      <w:pPr>
        <w:spacing w:after="0" w:line="240" w:lineRule="auto"/>
      </w:pPr>
      <w:r>
        <w:separator/>
      </w:r>
    </w:p>
  </w:endnote>
  <w:endnote w:type="continuationSeparator" w:id="0">
    <w:p w14:paraId="6FFB5EAD" w14:textId="77777777" w:rsidR="00306763" w:rsidRDefault="0030676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34929718" w14:textId="57F584DA" w:rsidR="00306763" w:rsidRDefault="00306763"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665E1E">
          <w:rPr>
            <w:rFonts w:ascii="Arial" w:hAnsi="Arial" w:cs="Arial"/>
          </w:rPr>
          <w:t>6</w:t>
        </w:r>
      </w:p>
      <w:p w14:paraId="66737E3C" w14:textId="40710851" w:rsidR="00306763" w:rsidRPr="00594BBC" w:rsidRDefault="00BE4DB1">
        <w:pPr>
          <w:pStyle w:val="Zpat"/>
          <w:jc w:val="center"/>
          <w:rPr>
            <w:rFonts w:ascii="Arial" w:hAnsi="Arial" w:cs="Arial"/>
          </w:rPr>
        </w:pPr>
      </w:p>
    </w:sdtContent>
  </w:sdt>
  <w:p w14:paraId="77BEB90E" w14:textId="77777777" w:rsidR="00306763" w:rsidRDefault="003067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91577" w14:textId="77777777" w:rsidR="00306763" w:rsidRDefault="00306763" w:rsidP="006C3D15">
      <w:pPr>
        <w:spacing w:after="0" w:line="240" w:lineRule="auto"/>
      </w:pPr>
      <w:r>
        <w:separator/>
      </w:r>
    </w:p>
  </w:footnote>
  <w:footnote w:type="continuationSeparator" w:id="0">
    <w:p w14:paraId="7E239C6E" w14:textId="77777777" w:rsidR="00306763" w:rsidRDefault="0030676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37B3A8F1" w:rsidR="00306763" w:rsidRPr="00594BBC" w:rsidRDefault="00306763">
    <w:pPr>
      <w:pStyle w:val="Zhlav"/>
      <w:rPr>
        <w:rFonts w:ascii="Arial" w:hAnsi="Arial" w:cs="Arial"/>
      </w:rPr>
    </w:pPr>
    <w:r>
      <w:t>Příloha č. 2a</w:t>
    </w:r>
    <w:r>
      <w:tab/>
    </w:r>
    <w:r>
      <w:tab/>
    </w:r>
    <w:r w:rsidRPr="00594BBC">
      <w:rPr>
        <w:rFonts w:ascii="Arial" w:hAnsi="Arial" w:cs="Arial"/>
      </w:rPr>
      <w:t>Č.j. objednatele:</w:t>
    </w:r>
  </w:p>
  <w:p w14:paraId="0B93CA1E" w14:textId="77777777" w:rsidR="00306763" w:rsidRPr="00594BBC" w:rsidRDefault="00306763">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15F57"/>
    <w:multiLevelType w:val="hybridMultilevel"/>
    <w:tmpl w:val="8D36BB38"/>
    <w:lvl w:ilvl="0" w:tplc="04050005">
      <w:start w:val="1"/>
      <w:numFmt w:val="bullet"/>
      <w:lvlText w:val=""/>
      <w:lvlJc w:val="left"/>
      <w:pPr>
        <w:ind w:left="1854" w:hanging="360"/>
      </w:pPr>
      <w:rPr>
        <w:rFonts w:ascii="Wingdings" w:hAnsi="Wingdings"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07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CDA6262"/>
    <w:multiLevelType w:val="hybridMultilevel"/>
    <w:tmpl w:val="EB14FAA0"/>
    <w:lvl w:ilvl="0" w:tplc="51DE35E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55C49CB8"/>
    <w:lvl w:ilvl="0" w:tplc="ECC859D8">
      <w:start w:val="1"/>
      <w:numFmt w:val="decimal"/>
      <w:lvlText w:val="%1."/>
      <w:lvlJc w:val="left"/>
      <w:pPr>
        <w:ind w:left="720" w:hanging="360"/>
      </w:pPr>
      <w:rPr>
        <w:i w:val="0"/>
        <w:i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5"/>
  </w:num>
  <w:num w:numId="3">
    <w:abstractNumId w:val="2"/>
  </w:num>
  <w:num w:numId="4">
    <w:abstractNumId w:val="33"/>
  </w:num>
  <w:num w:numId="5">
    <w:abstractNumId w:val="36"/>
  </w:num>
  <w:num w:numId="6">
    <w:abstractNumId w:val="38"/>
  </w:num>
  <w:num w:numId="7">
    <w:abstractNumId w:val="1"/>
  </w:num>
  <w:num w:numId="8">
    <w:abstractNumId w:val="19"/>
  </w:num>
  <w:num w:numId="9">
    <w:abstractNumId w:val="32"/>
  </w:num>
  <w:num w:numId="10">
    <w:abstractNumId w:val="17"/>
  </w:num>
  <w:num w:numId="11">
    <w:abstractNumId w:val="34"/>
  </w:num>
  <w:num w:numId="12">
    <w:abstractNumId w:val="23"/>
  </w:num>
  <w:num w:numId="13">
    <w:abstractNumId w:val="35"/>
  </w:num>
  <w:num w:numId="14">
    <w:abstractNumId w:val="9"/>
  </w:num>
  <w:num w:numId="15">
    <w:abstractNumId w:val="28"/>
  </w:num>
  <w:num w:numId="16">
    <w:abstractNumId w:val="13"/>
  </w:num>
  <w:num w:numId="17">
    <w:abstractNumId w:val="3"/>
  </w:num>
  <w:num w:numId="18">
    <w:abstractNumId w:val="5"/>
  </w:num>
  <w:num w:numId="19">
    <w:abstractNumId w:val="27"/>
  </w:num>
  <w:num w:numId="20">
    <w:abstractNumId w:val="29"/>
  </w:num>
  <w:num w:numId="21">
    <w:abstractNumId w:val="4"/>
  </w:num>
  <w:num w:numId="22">
    <w:abstractNumId w:val="18"/>
  </w:num>
  <w:num w:numId="23">
    <w:abstractNumId w:val="39"/>
  </w:num>
  <w:num w:numId="24">
    <w:abstractNumId w:val="6"/>
  </w:num>
  <w:num w:numId="25">
    <w:abstractNumId w:val="22"/>
  </w:num>
  <w:num w:numId="26">
    <w:abstractNumId w:val="16"/>
  </w:num>
  <w:num w:numId="27">
    <w:abstractNumId w:val="21"/>
  </w:num>
  <w:num w:numId="28">
    <w:abstractNumId w:val="7"/>
  </w:num>
  <w:num w:numId="29">
    <w:abstractNumId w:val="11"/>
  </w:num>
  <w:num w:numId="30">
    <w:abstractNumId w:val="25"/>
  </w:num>
  <w:num w:numId="31">
    <w:abstractNumId w:val="8"/>
  </w:num>
  <w:num w:numId="32">
    <w:abstractNumId w:val="31"/>
  </w:num>
  <w:num w:numId="33">
    <w:abstractNumId w:val="24"/>
  </w:num>
  <w:num w:numId="34">
    <w:abstractNumId w:val="20"/>
  </w:num>
  <w:num w:numId="35">
    <w:abstractNumId w:val="12"/>
  </w:num>
  <w:num w:numId="36">
    <w:abstractNumId w:val="10"/>
  </w:num>
  <w:num w:numId="37">
    <w:abstractNumId w:val="14"/>
  </w:num>
  <w:num w:numId="38">
    <w:abstractNumId w:val="37"/>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31"/>
    <w:rsid w:val="00041866"/>
    <w:rsid w:val="000453FC"/>
    <w:rsid w:val="00045789"/>
    <w:rsid w:val="00050E94"/>
    <w:rsid w:val="000559CD"/>
    <w:rsid w:val="00057F5D"/>
    <w:rsid w:val="00065308"/>
    <w:rsid w:val="0007027E"/>
    <w:rsid w:val="000711AF"/>
    <w:rsid w:val="000735AF"/>
    <w:rsid w:val="00080D4E"/>
    <w:rsid w:val="00092614"/>
    <w:rsid w:val="00095434"/>
    <w:rsid w:val="0009667F"/>
    <w:rsid w:val="000B16D0"/>
    <w:rsid w:val="000B4D43"/>
    <w:rsid w:val="000B7D6A"/>
    <w:rsid w:val="000C068C"/>
    <w:rsid w:val="000C25E9"/>
    <w:rsid w:val="000C44DE"/>
    <w:rsid w:val="00111A65"/>
    <w:rsid w:val="001216DB"/>
    <w:rsid w:val="001304D2"/>
    <w:rsid w:val="00130B08"/>
    <w:rsid w:val="00133FD7"/>
    <w:rsid w:val="00140A1A"/>
    <w:rsid w:val="0014530C"/>
    <w:rsid w:val="001529B2"/>
    <w:rsid w:val="00154381"/>
    <w:rsid w:val="001557DF"/>
    <w:rsid w:val="001574EC"/>
    <w:rsid w:val="00166B67"/>
    <w:rsid w:val="0017223B"/>
    <w:rsid w:val="001A46FA"/>
    <w:rsid w:val="001B530C"/>
    <w:rsid w:val="001C5C37"/>
    <w:rsid w:val="001E3AD2"/>
    <w:rsid w:val="001E7B34"/>
    <w:rsid w:val="001F7F5E"/>
    <w:rsid w:val="00205191"/>
    <w:rsid w:val="00217E82"/>
    <w:rsid w:val="002242EB"/>
    <w:rsid w:val="002441E2"/>
    <w:rsid w:val="002449A1"/>
    <w:rsid w:val="00244C1D"/>
    <w:rsid w:val="00245C7B"/>
    <w:rsid w:val="0027416E"/>
    <w:rsid w:val="00274C77"/>
    <w:rsid w:val="002903FB"/>
    <w:rsid w:val="0029535F"/>
    <w:rsid w:val="002A0E91"/>
    <w:rsid w:val="002A231F"/>
    <w:rsid w:val="002A2E4F"/>
    <w:rsid w:val="002E08DD"/>
    <w:rsid w:val="003015F1"/>
    <w:rsid w:val="00303C28"/>
    <w:rsid w:val="00304A3D"/>
    <w:rsid w:val="00306763"/>
    <w:rsid w:val="00306BF4"/>
    <w:rsid w:val="00312ED6"/>
    <w:rsid w:val="003131CD"/>
    <w:rsid w:val="00314D88"/>
    <w:rsid w:val="00325832"/>
    <w:rsid w:val="00326142"/>
    <w:rsid w:val="00330953"/>
    <w:rsid w:val="00332612"/>
    <w:rsid w:val="00335D1A"/>
    <w:rsid w:val="003426A5"/>
    <w:rsid w:val="00346559"/>
    <w:rsid w:val="00350B9E"/>
    <w:rsid w:val="003701E8"/>
    <w:rsid w:val="00381351"/>
    <w:rsid w:val="00395F22"/>
    <w:rsid w:val="00397DF4"/>
    <w:rsid w:val="003A0D1F"/>
    <w:rsid w:val="003A2EDF"/>
    <w:rsid w:val="003B3EF5"/>
    <w:rsid w:val="003C2341"/>
    <w:rsid w:val="003C3CE2"/>
    <w:rsid w:val="003D21B7"/>
    <w:rsid w:val="003D7879"/>
    <w:rsid w:val="003E578B"/>
    <w:rsid w:val="003E67A6"/>
    <w:rsid w:val="00414852"/>
    <w:rsid w:val="00416B9C"/>
    <w:rsid w:val="00423C70"/>
    <w:rsid w:val="004322D2"/>
    <w:rsid w:val="00432ABF"/>
    <w:rsid w:val="00443AC5"/>
    <w:rsid w:val="00456E78"/>
    <w:rsid w:val="00463206"/>
    <w:rsid w:val="00475267"/>
    <w:rsid w:val="00484897"/>
    <w:rsid w:val="004867E3"/>
    <w:rsid w:val="0048767E"/>
    <w:rsid w:val="00495A8D"/>
    <w:rsid w:val="004B6B1F"/>
    <w:rsid w:val="004C043C"/>
    <w:rsid w:val="004C5E36"/>
    <w:rsid w:val="004D19FE"/>
    <w:rsid w:val="004D30BA"/>
    <w:rsid w:val="004E04CC"/>
    <w:rsid w:val="004E506E"/>
    <w:rsid w:val="00502776"/>
    <w:rsid w:val="005145D8"/>
    <w:rsid w:val="00534E09"/>
    <w:rsid w:val="0053640A"/>
    <w:rsid w:val="005365DE"/>
    <w:rsid w:val="0054049B"/>
    <w:rsid w:val="0054156B"/>
    <w:rsid w:val="00556DAC"/>
    <w:rsid w:val="005614E4"/>
    <w:rsid w:val="00563034"/>
    <w:rsid w:val="005643D1"/>
    <w:rsid w:val="00567882"/>
    <w:rsid w:val="00576629"/>
    <w:rsid w:val="00576CB0"/>
    <w:rsid w:val="00577229"/>
    <w:rsid w:val="00577472"/>
    <w:rsid w:val="005777A4"/>
    <w:rsid w:val="00586738"/>
    <w:rsid w:val="00590B4D"/>
    <w:rsid w:val="00594BBC"/>
    <w:rsid w:val="00597BAF"/>
    <w:rsid w:val="00597D41"/>
    <w:rsid w:val="005A4973"/>
    <w:rsid w:val="005B1C48"/>
    <w:rsid w:val="005B4750"/>
    <w:rsid w:val="005B6697"/>
    <w:rsid w:val="005D46CB"/>
    <w:rsid w:val="005D6ACB"/>
    <w:rsid w:val="00612D36"/>
    <w:rsid w:val="00615DDC"/>
    <w:rsid w:val="00616E93"/>
    <w:rsid w:val="00634568"/>
    <w:rsid w:val="00640802"/>
    <w:rsid w:val="006445FC"/>
    <w:rsid w:val="00646665"/>
    <w:rsid w:val="006546E7"/>
    <w:rsid w:val="006615F7"/>
    <w:rsid w:val="00661ABF"/>
    <w:rsid w:val="00661D5D"/>
    <w:rsid w:val="00664CB4"/>
    <w:rsid w:val="00665E1E"/>
    <w:rsid w:val="006809BE"/>
    <w:rsid w:val="00693320"/>
    <w:rsid w:val="006A0E3A"/>
    <w:rsid w:val="006B54C6"/>
    <w:rsid w:val="006B7508"/>
    <w:rsid w:val="006C3D15"/>
    <w:rsid w:val="006C50C2"/>
    <w:rsid w:val="006D3086"/>
    <w:rsid w:val="006E6812"/>
    <w:rsid w:val="006E7164"/>
    <w:rsid w:val="007065C1"/>
    <w:rsid w:val="007066DD"/>
    <w:rsid w:val="0071116A"/>
    <w:rsid w:val="007220A5"/>
    <w:rsid w:val="0073434C"/>
    <w:rsid w:val="00737711"/>
    <w:rsid w:val="00745CF0"/>
    <w:rsid w:val="00750EEE"/>
    <w:rsid w:val="00751ADB"/>
    <w:rsid w:val="00751B6D"/>
    <w:rsid w:val="00755995"/>
    <w:rsid w:val="007637B1"/>
    <w:rsid w:val="00774494"/>
    <w:rsid w:val="00775910"/>
    <w:rsid w:val="00781CBA"/>
    <w:rsid w:val="007958B9"/>
    <w:rsid w:val="007B3C89"/>
    <w:rsid w:val="007B5508"/>
    <w:rsid w:val="007B6C8C"/>
    <w:rsid w:val="007B7429"/>
    <w:rsid w:val="007C1C3C"/>
    <w:rsid w:val="007C4870"/>
    <w:rsid w:val="007C5F1F"/>
    <w:rsid w:val="007D0A5C"/>
    <w:rsid w:val="007D3FF9"/>
    <w:rsid w:val="007E03E7"/>
    <w:rsid w:val="007E21ED"/>
    <w:rsid w:val="007E4CA2"/>
    <w:rsid w:val="007F6FDD"/>
    <w:rsid w:val="00812041"/>
    <w:rsid w:val="0082745D"/>
    <w:rsid w:val="008314D6"/>
    <w:rsid w:val="008320B9"/>
    <w:rsid w:val="00834C7B"/>
    <w:rsid w:val="0084517D"/>
    <w:rsid w:val="00847919"/>
    <w:rsid w:val="008524E7"/>
    <w:rsid w:val="0086088C"/>
    <w:rsid w:val="008613B9"/>
    <w:rsid w:val="008620D5"/>
    <w:rsid w:val="0086685B"/>
    <w:rsid w:val="00867924"/>
    <w:rsid w:val="00871141"/>
    <w:rsid w:val="008756DA"/>
    <w:rsid w:val="00882B62"/>
    <w:rsid w:val="008A6833"/>
    <w:rsid w:val="008B1E2E"/>
    <w:rsid w:val="008B2143"/>
    <w:rsid w:val="008B758E"/>
    <w:rsid w:val="008C2596"/>
    <w:rsid w:val="008C279D"/>
    <w:rsid w:val="008C2DF0"/>
    <w:rsid w:val="008D4E02"/>
    <w:rsid w:val="008E15A5"/>
    <w:rsid w:val="008F6D4A"/>
    <w:rsid w:val="00904A22"/>
    <w:rsid w:val="009077AF"/>
    <w:rsid w:val="0091603E"/>
    <w:rsid w:val="00922B4E"/>
    <w:rsid w:val="009237A2"/>
    <w:rsid w:val="009269A7"/>
    <w:rsid w:val="00930EAC"/>
    <w:rsid w:val="00935617"/>
    <w:rsid w:val="00937A3D"/>
    <w:rsid w:val="00943F4A"/>
    <w:rsid w:val="0094762E"/>
    <w:rsid w:val="00950A27"/>
    <w:rsid w:val="00951323"/>
    <w:rsid w:val="00967051"/>
    <w:rsid w:val="009725BB"/>
    <w:rsid w:val="00977BF8"/>
    <w:rsid w:val="00986CE4"/>
    <w:rsid w:val="00990150"/>
    <w:rsid w:val="00991CCC"/>
    <w:rsid w:val="009A6F40"/>
    <w:rsid w:val="009B3B28"/>
    <w:rsid w:val="009B6F8D"/>
    <w:rsid w:val="009D1845"/>
    <w:rsid w:val="009E43A6"/>
    <w:rsid w:val="009E69C2"/>
    <w:rsid w:val="00A035B5"/>
    <w:rsid w:val="00A04E1B"/>
    <w:rsid w:val="00A158C3"/>
    <w:rsid w:val="00A16154"/>
    <w:rsid w:val="00A214D0"/>
    <w:rsid w:val="00A26E5C"/>
    <w:rsid w:val="00A273DC"/>
    <w:rsid w:val="00A33E28"/>
    <w:rsid w:val="00A34426"/>
    <w:rsid w:val="00A355F7"/>
    <w:rsid w:val="00A40592"/>
    <w:rsid w:val="00A62B0B"/>
    <w:rsid w:val="00A7084C"/>
    <w:rsid w:val="00A71AD4"/>
    <w:rsid w:val="00A95446"/>
    <w:rsid w:val="00AA0B7B"/>
    <w:rsid w:val="00AA1804"/>
    <w:rsid w:val="00AA3E94"/>
    <w:rsid w:val="00AA45F3"/>
    <w:rsid w:val="00AB5A69"/>
    <w:rsid w:val="00AB7E95"/>
    <w:rsid w:val="00AC6031"/>
    <w:rsid w:val="00AC63F3"/>
    <w:rsid w:val="00AC6C17"/>
    <w:rsid w:val="00AD288B"/>
    <w:rsid w:val="00AD4554"/>
    <w:rsid w:val="00AD5BFF"/>
    <w:rsid w:val="00AE585E"/>
    <w:rsid w:val="00AF6320"/>
    <w:rsid w:val="00B037BE"/>
    <w:rsid w:val="00B04178"/>
    <w:rsid w:val="00B04EA4"/>
    <w:rsid w:val="00B130CD"/>
    <w:rsid w:val="00B133FA"/>
    <w:rsid w:val="00B17310"/>
    <w:rsid w:val="00B23B33"/>
    <w:rsid w:val="00B30CE6"/>
    <w:rsid w:val="00B3223D"/>
    <w:rsid w:val="00B40E1E"/>
    <w:rsid w:val="00B45A40"/>
    <w:rsid w:val="00B47665"/>
    <w:rsid w:val="00B511E7"/>
    <w:rsid w:val="00B751C5"/>
    <w:rsid w:val="00B90E36"/>
    <w:rsid w:val="00B91CC1"/>
    <w:rsid w:val="00BB4203"/>
    <w:rsid w:val="00BC034F"/>
    <w:rsid w:val="00BC3AD5"/>
    <w:rsid w:val="00BD6549"/>
    <w:rsid w:val="00BE1A79"/>
    <w:rsid w:val="00BE1F7D"/>
    <w:rsid w:val="00BE4DB1"/>
    <w:rsid w:val="00BF2B19"/>
    <w:rsid w:val="00BF3698"/>
    <w:rsid w:val="00BF5C9A"/>
    <w:rsid w:val="00BF62ED"/>
    <w:rsid w:val="00BF7E7F"/>
    <w:rsid w:val="00C13FD0"/>
    <w:rsid w:val="00C241A3"/>
    <w:rsid w:val="00C25804"/>
    <w:rsid w:val="00C34C12"/>
    <w:rsid w:val="00C53BEA"/>
    <w:rsid w:val="00C72012"/>
    <w:rsid w:val="00C8483D"/>
    <w:rsid w:val="00C8503D"/>
    <w:rsid w:val="00C93D07"/>
    <w:rsid w:val="00C967E4"/>
    <w:rsid w:val="00CA0246"/>
    <w:rsid w:val="00CA3CCF"/>
    <w:rsid w:val="00CB2040"/>
    <w:rsid w:val="00CC70FE"/>
    <w:rsid w:val="00CD14D3"/>
    <w:rsid w:val="00CD2F1F"/>
    <w:rsid w:val="00CD4DFF"/>
    <w:rsid w:val="00CD6434"/>
    <w:rsid w:val="00CF446B"/>
    <w:rsid w:val="00D02E3C"/>
    <w:rsid w:val="00D1443A"/>
    <w:rsid w:val="00D164DD"/>
    <w:rsid w:val="00D1658D"/>
    <w:rsid w:val="00D2002D"/>
    <w:rsid w:val="00D25F6F"/>
    <w:rsid w:val="00D33B2E"/>
    <w:rsid w:val="00D61C3D"/>
    <w:rsid w:val="00D6259E"/>
    <w:rsid w:val="00D705CE"/>
    <w:rsid w:val="00D71B36"/>
    <w:rsid w:val="00D83B48"/>
    <w:rsid w:val="00D85BB7"/>
    <w:rsid w:val="00D93FF3"/>
    <w:rsid w:val="00D956C3"/>
    <w:rsid w:val="00DC0581"/>
    <w:rsid w:val="00DD68E3"/>
    <w:rsid w:val="00DF6A24"/>
    <w:rsid w:val="00E108A5"/>
    <w:rsid w:val="00E11E64"/>
    <w:rsid w:val="00E234E7"/>
    <w:rsid w:val="00E23E3E"/>
    <w:rsid w:val="00E2422B"/>
    <w:rsid w:val="00E265C5"/>
    <w:rsid w:val="00E30146"/>
    <w:rsid w:val="00E350AF"/>
    <w:rsid w:val="00E36778"/>
    <w:rsid w:val="00E42685"/>
    <w:rsid w:val="00E51C2C"/>
    <w:rsid w:val="00E6175B"/>
    <w:rsid w:val="00E651DB"/>
    <w:rsid w:val="00E730A4"/>
    <w:rsid w:val="00E73632"/>
    <w:rsid w:val="00EA01B5"/>
    <w:rsid w:val="00EA4879"/>
    <w:rsid w:val="00EC1A6F"/>
    <w:rsid w:val="00EC610C"/>
    <w:rsid w:val="00ED2A1F"/>
    <w:rsid w:val="00EF0E2A"/>
    <w:rsid w:val="00EF1C23"/>
    <w:rsid w:val="00EF6D19"/>
    <w:rsid w:val="00F05046"/>
    <w:rsid w:val="00F05079"/>
    <w:rsid w:val="00F16B49"/>
    <w:rsid w:val="00F26DA0"/>
    <w:rsid w:val="00F323EE"/>
    <w:rsid w:val="00F33377"/>
    <w:rsid w:val="00F503E5"/>
    <w:rsid w:val="00F57B31"/>
    <w:rsid w:val="00F66571"/>
    <w:rsid w:val="00F734F7"/>
    <w:rsid w:val="00F75EBA"/>
    <w:rsid w:val="00F76D66"/>
    <w:rsid w:val="00F8737C"/>
    <w:rsid w:val="00F90189"/>
    <w:rsid w:val="00F93A25"/>
    <w:rsid w:val="00F95590"/>
    <w:rsid w:val="00FA587E"/>
    <w:rsid w:val="00FB05C7"/>
    <w:rsid w:val="00FB5AD6"/>
    <w:rsid w:val="00FC4053"/>
    <w:rsid w:val="00FC45C4"/>
    <w:rsid w:val="00FC45CF"/>
    <w:rsid w:val="00FC7304"/>
    <w:rsid w:val="00FD67D1"/>
    <w:rsid w:val="00FE3EE7"/>
    <w:rsid w:val="00FE51B5"/>
    <w:rsid w:val="00FE5BC7"/>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E108A5"/>
    <w:pPr>
      <w:spacing w:after="0" w:line="240" w:lineRule="auto"/>
    </w:pPr>
  </w:style>
  <w:style w:type="paragraph" w:customStyle="1" w:styleId="Odrky">
    <w:name w:val="Odrážky ..."/>
    <w:basedOn w:val="Normln"/>
    <w:link w:val="OdrkyChar"/>
    <w:qFormat/>
    <w:rsid w:val="00E108A5"/>
    <w:pPr>
      <w:numPr>
        <w:numId w:val="38"/>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E108A5"/>
    <w:rPr>
      <w:rFonts w:ascii="Arial" w:eastAsia="Times New Roman" w:hAnsi="Arial" w:cs="Times New Roman"/>
      <w:szCs w:val="24"/>
      <w:lang w:eastAsia="cs-CZ"/>
    </w:rPr>
  </w:style>
  <w:style w:type="paragraph" w:styleId="Bezmezer">
    <w:name w:val="No Spacing"/>
    <w:uiPriority w:val="1"/>
    <w:qFormat/>
    <w:rsid w:val="008314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11719">
      <w:bodyDiv w:val="1"/>
      <w:marLeft w:val="0"/>
      <w:marRight w:val="0"/>
      <w:marTop w:val="0"/>
      <w:marBottom w:val="0"/>
      <w:divBdr>
        <w:top w:val="none" w:sz="0" w:space="0" w:color="auto"/>
        <w:left w:val="none" w:sz="0" w:space="0" w:color="auto"/>
        <w:bottom w:val="none" w:sz="0" w:space="0" w:color="auto"/>
        <w:right w:val="none" w:sz="0" w:space="0" w:color="auto"/>
      </w:divBdr>
    </w:div>
    <w:div w:id="363139332">
      <w:bodyDiv w:val="1"/>
      <w:marLeft w:val="0"/>
      <w:marRight w:val="0"/>
      <w:marTop w:val="0"/>
      <w:marBottom w:val="0"/>
      <w:divBdr>
        <w:top w:val="none" w:sz="0" w:space="0" w:color="auto"/>
        <w:left w:val="none" w:sz="0" w:space="0" w:color="auto"/>
        <w:bottom w:val="none" w:sz="0" w:space="0" w:color="auto"/>
        <w:right w:val="none" w:sz="0" w:space="0" w:color="auto"/>
      </w:divBdr>
    </w:div>
    <w:div w:id="566845046">
      <w:bodyDiv w:val="1"/>
      <w:marLeft w:val="0"/>
      <w:marRight w:val="0"/>
      <w:marTop w:val="0"/>
      <w:marBottom w:val="0"/>
      <w:divBdr>
        <w:top w:val="none" w:sz="0" w:space="0" w:color="auto"/>
        <w:left w:val="none" w:sz="0" w:space="0" w:color="auto"/>
        <w:bottom w:val="none" w:sz="0" w:space="0" w:color="auto"/>
        <w:right w:val="none" w:sz="0" w:space="0" w:color="auto"/>
      </w:divBdr>
    </w:div>
    <w:div w:id="850487093">
      <w:bodyDiv w:val="1"/>
      <w:marLeft w:val="0"/>
      <w:marRight w:val="0"/>
      <w:marTop w:val="0"/>
      <w:marBottom w:val="0"/>
      <w:divBdr>
        <w:top w:val="none" w:sz="0" w:space="0" w:color="auto"/>
        <w:left w:val="none" w:sz="0" w:space="0" w:color="auto"/>
        <w:bottom w:val="none" w:sz="0" w:space="0" w:color="auto"/>
        <w:right w:val="none" w:sz="0" w:space="0" w:color="auto"/>
      </w:divBdr>
    </w:div>
    <w:div w:id="1163667501">
      <w:bodyDiv w:val="1"/>
      <w:marLeft w:val="0"/>
      <w:marRight w:val="0"/>
      <w:marTop w:val="0"/>
      <w:marBottom w:val="0"/>
      <w:divBdr>
        <w:top w:val="none" w:sz="0" w:space="0" w:color="auto"/>
        <w:left w:val="none" w:sz="0" w:space="0" w:color="auto"/>
        <w:bottom w:val="none" w:sz="0" w:space="0" w:color="auto"/>
        <w:right w:val="none" w:sz="0" w:space="0" w:color="auto"/>
      </w:divBdr>
    </w:div>
    <w:div w:id="126499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D9680-9F44-4102-A23C-6903C362E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10457</Words>
  <Characters>61698</Characters>
  <Application>Microsoft Office Word</Application>
  <DocSecurity>0</DocSecurity>
  <Lines>514</Lines>
  <Paragraphs>144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2021-01-14T10:26:00Z</dcterms:created>
  <dcterms:modified xsi:type="dcterms:W3CDTF">2021-02-02T12:44:00Z</dcterms:modified>
</cp:coreProperties>
</file>